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537" w:rsidRDefault="00353F43">
      <w:r>
        <w:rPr>
          <w:noProof/>
        </w:rPr>
        <mc:AlternateContent>
          <mc:Choice Requires="wps">
            <w:drawing>
              <wp:anchor distT="0" distB="0" distL="114300" distR="114300" simplePos="0" relativeHeight="251657216" behindDoc="0" locked="0" layoutInCell="1" allowOverlap="1">
                <wp:simplePos x="0" y="0"/>
                <wp:positionH relativeFrom="column">
                  <wp:posOffset>1438275</wp:posOffset>
                </wp:positionH>
                <wp:positionV relativeFrom="paragraph">
                  <wp:posOffset>-19050</wp:posOffset>
                </wp:positionV>
                <wp:extent cx="4772025" cy="2686050"/>
                <wp:effectExtent l="0" t="0" r="952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686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2425" w:rsidRDefault="003C2425" w:rsidP="0038763E">
                            <w:pPr>
                              <w:spacing w:after="0"/>
                              <w:rPr>
                                <w:rFonts w:ascii="Candara" w:hAnsi="Candara" w:cstheme="majorHAnsi"/>
                                <w:b/>
                                <w:bCs/>
                                <w:color w:val="44546A" w:themeColor="text2"/>
                                <w:sz w:val="28"/>
                                <w:szCs w:val="28"/>
                              </w:rPr>
                            </w:pPr>
                            <w:bookmarkStart w:id="0" w:name="_GoBack"/>
                            <w:r w:rsidRPr="003C2425">
                              <w:rPr>
                                <w:rFonts w:ascii="Candara" w:hAnsi="Candara" w:cstheme="majorHAnsi"/>
                                <w:b/>
                                <w:bCs/>
                                <w:color w:val="44546A" w:themeColor="text2"/>
                                <w:sz w:val="28"/>
                                <w:szCs w:val="28"/>
                              </w:rPr>
                              <w:t xml:space="preserve">Transformation In Uzbek Language </w:t>
                            </w:r>
                            <w:bookmarkEnd w:id="0"/>
                            <w:r w:rsidRPr="003C2425">
                              <w:rPr>
                                <w:rFonts w:ascii="Candara" w:hAnsi="Candara" w:cstheme="majorHAnsi"/>
                                <w:b/>
                                <w:bCs/>
                                <w:color w:val="44546A" w:themeColor="text2"/>
                                <w:sz w:val="28"/>
                                <w:szCs w:val="28"/>
                              </w:rPr>
                              <w:t>And Its Linguistic Status</w:t>
                            </w:r>
                          </w:p>
                          <w:p w:rsidR="003C2425" w:rsidRDefault="003C2425" w:rsidP="0038763E">
                            <w:pPr>
                              <w:spacing w:after="0"/>
                              <w:rPr>
                                <w:rFonts w:ascii="Candara" w:hAnsi="Candara" w:cstheme="majorHAnsi"/>
                                <w:b/>
                                <w:bCs/>
                                <w:color w:val="44546A" w:themeColor="text2"/>
                                <w:sz w:val="28"/>
                                <w:szCs w:val="28"/>
                              </w:rPr>
                            </w:pPr>
                          </w:p>
                          <w:p w:rsidR="003C2425" w:rsidRDefault="003C2425" w:rsidP="00C11896">
                            <w:pPr>
                              <w:spacing w:after="0"/>
                              <w:rPr>
                                <w:rFonts w:ascii="Candara" w:hAnsi="Candara" w:cs="Times New Roman"/>
                                <w:b/>
                                <w:bCs/>
                                <w:color w:val="44546A" w:themeColor="text2"/>
                              </w:rPr>
                            </w:pPr>
                            <w:r w:rsidRPr="003C2425">
                              <w:rPr>
                                <w:rFonts w:ascii="Candara" w:hAnsi="Candara" w:cs="Times New Roman"/>
                                <w:b/>
                                <w:bCs/>
                                <w:color w:val="44546A" w:themeColor="text2"/>
                              </w:rPr>
                              <w:t xml:space="preserve">Shakhida Khashimovna Shakhabitdinova </w:t>
                            </w:r>
                          </w:p>
                          <w:p w:rsidR="002D0C6E" w:rsidRDefault="003C2425" w:rsidP="00A0178A">
                            <w:pPr>
                              <w:spacing w:after="0"/>
                              <w:rPr>
                                <w:rFonts w:ascii="Candara" w:hAnsi="Candara" w:cs="Times New Roman"/>
                                <w:b/>
                                <w:bCs/>
                                <w:color w:val="000000" w:themeColor="text1"/>
                                <w:sz w:val="18"/>
                                <w:szCs w:val="18"/>
                              </w:rPr>
                            </w:pPr>
                            <w:r w:rsidRPr="003C2425">
                              <w:rPr>
                                <w:rFonts w:ascii="Candara" w:hAnsi="Candara" w:cs="Times New Roman"/>
                                <w:b/>
                                <w:bCs/>
                                <w:color w:val="000000" w:themeColor="text1"/>
                                <w:sz w:val="18"/>
                                <w:szCs w:val="18"/>
                              </w:rPr>
                              <w:t>Doctor Of Sciences In Philology, Professor At The Chair Of Linguistics Of Andizhan State University, Andizhan, Republic Of Uzbekistan</w:t>
                            </w:r>
                          </w:p>
                          <w:p w:rsidR="003C2425" w:rsidRDefault="003C2425" w:rsidP="00A0178A">
                            <w:pPr>
                              <w:spacing w:after="0"/>
                              <w:rPr>
                                <w:rFonts w:ascii="Candara" w:hAnsi="Candara" w:cs="Times New Roman"/>
                                <w:b/>
                                <w:bCs/>
                                <w:color w:val="000000" w:themeColor="text1"/>
                                <w:sz w:val="18"/>
                                <w:szCs w:val="18"/>
                              </w:rPr>
                            </w:pPr>
                          </w:p>
                          <w:p w:rsidR="003C2425" w:rsidRDefault="003C2425" w:rsidP="003C2425">
                            <w:pPr>
                              <w:spacing w:after="0"/>
                              <w:rPr>
                                <w:rFonts w:ascii="Candara" w:hAnsi="Candara" w:cs="Times New Roman"/>
                                <w:b/>
                                <w:bCs/>
                                <w:color w:val="44546A" w:themeColor="text2"/>
                              </w:rPr>
                            </w:pPr>
                            <w:r w:rsidRPr="003C2425">
                              <w:rPr>
                                <w:rFonts w:ascii="Candara" w:hAnsi="Candara" w:cs="Times New Roman"/>
                                <w:b/>
                                <w:bCs/>
                                <w:color w:val="44546A" w:themeColor="text2"/>
                              </w:rPr>
                              <w:t xml:space="preserve">Shakhnoza Aybekovna Alieva </w:t>
                            </w:r>
                          </w:p>
                          <w:p w:rsidR="003C2425" w:rsidRPr="003F00D2" w:rsidRDefault="003C2425" w:rsidP="00A0178A">
                            <w:pPr>
                              <w:spacing w:after="0"/>
                              <w:rPr>
                                <w:rFonts w:ascii="Candara" w:hAnsi="Candara" w:cs="Times New Roman"/>
                                <w:b/>
                                <w:bCs/>
                                <w:color w:val="000000" w:themeColor="text1"/>
                                <w:sz w:val="18"/>
                                <w:szCs w:val="18"/>
                              </w:rPr>
                            </w:pPr>
                            <w:r w:rsidRPr="003C2425">
                              <w:rPr>
                                <w:rFonts w:ascii="Candara" w:hAnsi="Candara" w:cs="Times New Roman"/>
                                <w:b/>
                                <w:bCs/>
                                <w:color w:val="000000" w:themeColor="text1"/>
                                <w:sz w:val="18"/>
                                <w:szCs w:val="18"/>
                              </w:rPr>
                              <w:t>Doctor Of Philosophy On Philology, Assistant-Professor At The Chair Of Linguistics Of Andizhan State University, A</w:t>
                            </w:r>
                            <w:r>
                              <w:rPr>
                                <w:rFonts w:ascii="Candara" w:hAnsi="Candara" w:cs="Times New Roman"/>
                                <w:b/>
                                <w:bCs/>
                                <w:color w:val="000000" w:themeColor="text1"/>
                                <w:sz w:val="18"/>
                                <w:szCs w:val="18"/>
                              </w:rPr>
                              <w:t>ndizhan, Republic Of Uzbekistan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3.25pt;margin-top:-1.5pt;width:375.75pt;height:2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" fillcolor="white [3201]" stroked="f" strokeweight=".5pt">
                <v:path arrowok="t"/>
                <v:textbox>
                  <w:txbxContent>
                    <w:p w:rsidR="003C2425" w:rsidRDefault="003C2425" w:rsidP="0038763E">
                      <w:pPr>
                        <w:spacing w:after="0"/>
                        <w:rPr>
                          <w:rFonts w:ascii="Candara" w:hAnsi="Candara" w:cstheme="majorHAnsi"/>
                          <w:b/>
                          <w:bCs/>
                          <w:color w:val="44546A" w:themeColor="text2"/>
                          <w:sz w:val="28"/>
                          <w:szCs w:val="28"/>
                        </w:rPr>
                      </w:pPr>
                      <w:bookmarkStart w:id="1" w:name="_GoBack"/>
                      <w:r w:rsidRPr="003C2425">
                        <w:rPr>
                          <w:rFonts w:ascii="Candara" w:hAnsi="Candara" w:cstheme="majorHAnsi"/>
                          <w:b/>
                          <w:bCs/>
                          <w:color w:val="44546A" w:themeColor="text2"/>
                          <w:sz w:val="28"/>
                          <w:szCs w:val="28"/>
                        </w:rPr>
                        <w:t xml:space="preserve">Transformation In Uzbek Language </w:t>
                      </w:r>
                      <w:bookmarkEnd w:id="1"/>
                      <w:r w:rsidRPr="003C2425">
                        <w:rPr>
                          <w:rFonts w:ascii="Candara" w:hAnsi="Candara" w:cstheme="majorHAnsi"/>
                          <w:b/>
                          <w:bCs/>
                          <w:color w:val="44546A" w:themeColor="text2"/>
                          <w:sz w:val="28"/>
                          <w:szCs w:val="28"/>
                        </w:rPr>
                        <w:t>And Its Linguistic Status</w:t>
                      </w:r>
                    </w:p>
                    <w:p w:rsidR="003C2425" w:rsidRDefault="003C2425" w:rsidP="0038763E">
                      <w:pPr>
                        <w:spacing w:after="0"/>
                        <w:rPr>
                          <w:rFonts w:ascii="Candara" w:hAnsi="Candara" w:cstheme="majorHAnsi"/>
                          <w:b/>
                          <w:bCs/>
                          <w:color w:val="44546A" w:themeColor="text2"/>
                          <w:sz w:val="28"/>
                          <w:szCs w:val="28"/>
                        </w:rPr>
                      </w:pPr>
                    </w:p>
                    <w:p w:rsidR="003C2425" w:rsidRDefault="003C2425" w:rsidP="00C11896">
                      <w:pPr>
                        <w:spacing w:after="0"/>
                        <w:rPr>
                          <w:rFonts w:ascii="Candara" w:hAnsi="Candara" w:cs="Times New Roman"/>
                          <w:b/>
                          <w:bCs/>
                          <w:color w:val="44546A" w:themeColor="text2"/>
                        </w:rPr>
                      </w:pPr>
                      <w:r w:rsidRPr="003C2425">
                        <w:rPr>
                          <w:rFonts w:ascii="Candara" w:hAnsi="Candara" w:cs="Times New Roman"/>
                          <w:b/>
                          <w:bCs/>
                          <w:color w:val="44546A" w:themeColor="text2"/>
                        </w:rPr>
                        <w:t xml:space="preserve">Shakhida Khashimovna Shakhabitdinova </w:t>
                      </w:r>
                    </w:p>
                    <w:p w:rsidR="002D0C6E" w:rsidRDefault="003C2425" w:rsidP="00A0178A">
                      <w:pPr>
                        <w:spacing w:after="0"/>
                        <w:rPr>
                          <w:rFonts w:ascii="Candara" w:hAnsi="Candara" w:cs="Times New Roman"/>
                          <w:b/>
                          <w:bCs/>
                          <w:color w:val="000000" w:themeColor="text1"/>
                          <w:sz w:val="18"/>
                          <w:szCs w:val="18"/>
                        </w:rPr>
                      </w:pPr>
                      <w:r w:rsidRPr="003C2425">
                        <w:rPr>
                          <w:rFonts w:ascii="Candara" w:hAnsi="Candara" w:cs="Times New Roman"/>
                          <w:b/>
                          <w:bCs/>
                          <w:color w:val="000000" w:themeColor="text1"/>
                          <w:sz w:val="18"/>
                          <w:szCs w:val="18"/>
                        </w:rPr>
                        <w:t>Doctor Of Sciences In Philology, Professor At The Chair Of Linguistics Of Andizhan State University, Andizhan, Republic Of Uzbekistan</w:t>
                      </w:r>
                    </w:p>
                    <w:p w:rsidR="003C2425" w:rsidRDefault="003C2425" w:rsidP="00A0178A">
                      <w:pPr>
                        <w:spacing w:after="0"/>
                        <w:rPr>
                          <w:rFonts w:ascii="Candara" w:hAnsi="Candara" w:cs="Times New Roman"/>
                          <w:b/>
                          <w:bCs/>
                          <w:color w:val="000000" w:themeColor="text1"/>
                          <w:sz w:val="18"/>
                          <w:szCs w:val="18"/>
                        </w:rPr>
                      </w:pPr>
                    </w:p>
                    <w:p w:rsidR="003C2425" w:rsidRDefault="003C2425" w:rsidP="003C2425">
                      <w:pPr>
                        <w:spacing w:after="0"/>
                        <w:rPr>
                          <w:rFonts w:ascii="Candara" w:hAnsi="Candara" w:cs="Times New Roman"/>
                          <w:b/>
                          <w:bCs/>
                          <w:color w:val="44546A" w:themeColor="text2"/>
                        </w:rPr>
                      </w:pPr>
                      <w:r w:rsidRPr="003C2425">
                        <w:rPr>
                          <w:rFonts w:ascii="Candara" w:hAnsi="Candara" w:cs="Times New Roman"/>
                          <w:b/>
                          <w:bCs/>
                          <w:color w:val="44546A" w:themeColor="text2"/>
                        </w:rPr>
                        <w:t xml:space="preserve">Shakhnoza Aybekovna Alieva </w:t>
                      </w:r>
                    </w:p>
                    <w:p w:rsidR="003C2425" w:rsidRPr="003F00D2" w:rsidRDefault="003C2425" w:rsidP="00A0178A">
                      <w:pPr>
                        <w:spacing w:after="0"/>
                        <w:rPr>
                          <w:rFonts w:ascii="Candara" w:hAnsi="Candara" w:cs="Times New Roman"/>
                          <w:b/>
                          <w:bCs/>
                          <w:color w:val="000000" w:themeColor="text1"/>
                          <w:sz w:val="18"/>
                          <w:szCs w:val="18"/>
                        </w:rPr>
                      </w:pPr>
                      <w:r w:rsidRPr="003C2425">
                        <w:rPr>
                          <w:rFonts w:ascii="Candara" w:hAnsi="Candara" w:cs="Times New Roman"/>
                          <w:b/>
                          <w:bCs/>
                          <w:color w:val="000000" w:themeColor="text1"/>
                          <w:sz w:val="18"/>
                          <w:szCs w:val="18"/>
                        </w:rPr>
                        <w:t>Doctor Of Philosophy On Philology, Assistant-Professor At The Chair Of Linguistics Of Andizhan State University, A</w:t>
                      </w:r>
                      <w:r>
                        <w:rPr>
                          <w:rFonts w:ascii="Candara" w:hAnsi="Candara" w:cs="Times New Roman"/>
                          <w:b/>
                          <w:bCs/>
                          <w:color w:val="000000" w:themeColor="text1"/>
                          <w:sz w:val="18"/>
                          <w:szCs w:val="18"/>
                        </w:rPr>
                        <w:t>ndizhan, Republic Of Uzbekistan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-209550</wp:posOffset>
                </wp:positionH>
                <wp:positionV relativeFrom="paragraph">
                  <wp:posOffset>-27305</wp:posOffset>
                </wp:positionV>
                <wp:extent cx="1038225" cy="14668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146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1537" w:rsidRDefault="009F1537">
                            <w:r>
                              <w:rPr>
                                <w:noProof/>
                              </w:rPr>
                              <w:drawing>
                                <wp:inline distT="0" distB="0" distL="0" distR="0">
                                  <wp:extent cx="852170"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ed sciecne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2366" cy="12956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6.5pt;margin-top:-2.15pt;width:81.75pt;height:1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" fillcolor="white [3201]" stroked="f" strokeweight=".5pt">
                <v:path arrowok="t"/>
                <v:textbox>
                  <w:txbxContent>
                    <w:p w:rsidR="009F1537" w:rsidRDefault="009F1537">
                      <w:r>
                        <w:rPr>
                          <w:noProof/>
                        </w:rPr>
                        <w:drawing>
                          <wp:inline distT="0" distB="0" distL="0" distR="0">
                            <wp:extent cx="852170"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ied sciecne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2366" cy="1295698"/>
                                    </a:xfrm>
                                    <a:prstGeom prst="rect">
                                      <a:avLst/>
                                    </a:prstGeom>
                                  </pic:spPr>
                                </pic:pic>
                              </a:graphicData>
                            </a:graphic>
                          </wp:inline>
                        </w:drawing>
                      </w:r>
                    </w:p>
                  </w:txbxContent>
                </v:textbox>
              </v:shape>
            </w:pict>
          </mc:Fallback>
        </mc:AlternateContent>
      </w:r>
    </w:p>
    <w:p w:rsidR="009F1537" w:rsidRPr="009F1537" w:rsidRDefault="009F1537" w:rsidP="009F1537"/>
    <w:p w:rsidR="009F1537" w:rsidRPr="009F1537" w:rsidRDefault="009F1537" w:rsidP="009F1537"/>
    <w:p w:rsidR="009F1537" w:rsidRPr="009F1537" w:rsidRDefault="009F1537" w:rsidP="009F1537"/>
    <w:p w:rsidR="009F1537" w:rsidRPr="009F1537" w:rsidRDefault="009F1537" w:rsidP="009F1537"/>
    <w:p w:rsidR="009F1537" w:rsidRPr="009F1537" w:rsidRDefault="00353F43" w:rsidP="009F1537">
      <w:r>
        <w:rPr>
          <w:noProof/>
        </w:rPr>
        <mc:AlternateContent>
          <mc:Choice Requires="wps">
            <w:drawing>
              <wp:anchor distT="0" distB="0" distL="114300" distR="114300" simplePos="0" relativeHeight="251658240" behindDoc="0" locked="0" layoutInCell="1" allowOverlap="1">
                <wp:simplePos x="0" y="0"/>
                <wp:positionH relativeFrom="column">
                  <wp:posOffset>-236220</wp:posOffset>
                </wp:positionH>
                <wp:positionV relativeFrom="paragraph">
                  <wp:posOffset>52070</wp:posOffset>
                </wp:positionV>
                <wp:extent cx="1059180" cy="12877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1287780"/>
                        </a:xfrm>
                        <a:prstGeom prst="rect">
                          <a:avLst/>
                        </a:prstGeom>
                        <a:solidFill>
                          <a:schemeClr val="lt1"/>
                        </a:solidFill>
                        <a:ln w="6350">
                          <a:noFill/>
                        </a:ln>
                      </wps:spPr>
                      <wps:txbx>
                        <w:txbxContent>
                          <w:p w:rsidR="002B67B2" w:rsidRPr="0050466E" w:rsidRDefault="002B67B2" w:rsidP="002B67B2">
                            <w:pPr>
                              <w:jc w:val="both"/>
                              <w:rPr>
                                <w:rFonts w:ascii="Candara" w:hAnsi="Candara"/>
                                <w:color w:val="44546A" w:themeColor="text2"/>
                                <w:sz w:val="14"/>
                                <w:szCs w:val="14"/>
                              </w:rPr>
                            </w:pPr>
                            <w:r w:rsidRPr="0050466E">
                              <w:rPr>
                                <w:rFonts w:ascii="Candara" w:hAnsi="Candara"/>
                                <w:b/>
                                <w:color w:val="ED7D31" w:themeColor="accent2"/>
                                <w:sz w:val="14"/>
                                <w:szCs w:val="14"/>
                              </w:rPr>
                              <w:t>Journal Website:</w:t>
                            </w:r>
                            <w:r w:rsidRPr="0050466E">
                              <w:rPr>
                                <w:rFonts w:ascii="Candara" w:hAnsi="Candara"/>
                                <w:bCs/>
                                <w:color w:val="ED7D31" w:themeColor="accent2"/>
                                <w:sz w:val="14"/>
                                <w:szCs w:val="14"/>
                              </w:rPr>
                              <w:t xml:space="preserve"> </w:t>
                            </w:r>
                            <w:hyperlink r:id="rId9" w:history="1">
                              <w:r w:rsidRPr="00112664">
                                <w:rPr>
                                  <w:rStyle w:val="Hyperlink"/>
                                  <w:rFonts w:ascii="Candara" w:hAnsi="Candara"/>
                                  <w:bCs/>
                                  <w:color w:val="44546A" w:themeColor="text2"/>
                                  <w:sz w:val="14"/>
                                  <w:szCs w:val="14"/>
                                  <w:u w:val="none"/>
                                </w:rPr>
                                <w:t>http://usajournalshub.com/index,php/</w:t>
                              </w:r>
                            </w:hyperlink>
                            <w:r w:rsidRPr="00112664">
                              <w:rPr>
                                <w:rFonts w:ascii="Candara" w:hAnsi="Candara"/>
                                <w:bCs/>
                                <w:color w:val="44546A" w:themeColor="text2"/>
                                <w:sz w:val="14"/>
                                <w:szCs w:val="14"/>
                              </w:rPr>
                              <w:t>taj</w:t>
                            </w:r>
                            <w:r>
                              <w:rPr>
                                <w:rFonts w:ascii="Candara" w:hAnsi="Candara"/>
                                <w:bCs/>
                                <w:color w:val="44546A" w:themeColor="text2"/>
                                <w:sz w:val="14"/>
                                <w:szCs w:val="14"/>
                              </w:rPr>
                              <w:t>ssei</w:t>
                            </w:r>
                          </w:p>
                          <w:p w:rsidR="002B67B2" w:rsidRPr="0050466E" w:rsidRDefault="002B67B2" w:rsidP="002B67B2">
                            <w:pPr>
                              <w:jc w:val="both"/>
                              <w:rPr>
                                <w:rFonts w:ascii="Candara" w:hAnsi="Candara"/>
                                <w:bCs/>
                                <w:color w:val="44546A" w:themeColor="text2"/>
                                <w:sz w:val="14"/>
                                <w:szCs w:val="14"/>
                              </w:rPr>
                            </w:pPr>
                            <w:r w:rsidRPr="0050466E">
                              <w:rPr>
                                <w:rFonts w:ascii="Candara" w:hAnsi="Candara"/>
                                <w:b/>
                                <w:color w:val="ED7D31" w:themeColor="accent2"/>
                                <w:sz w:val="14"/>
                                <w:szCs w:val="14"/>
                              </w:rPr>
                              <w:t>Copyright:</w:t>
                            </w:r>
                            <w:r w:rsidRPr="0050466E">
                              <w:rPr>
                                <w:rFonts w:ascii="Candara" w:hAnsi="Candara"/>
                                <w:bCs/>
                                <w:color w:val="44546A" w:themeColor="text2"/>
                                <w:sz w:val="14"/>
                                <w:szCs w:val="14"/>
                              </w:rPr>
                              <w:t xml:space="preserve"> Original content from this work may be used under the terms of the creative commons attributes 4.0 licence.</w:t>
                            </w:r>
                          </w:p>
                          <w:p w:rsidR="002B67B2" w:rsidRDefault="002B67B2" w:rsidP="002B67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18.6pt;margin-top:4.1pt;width:83.4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" fillcolor="white [3201]" stroked="f" strokeweight=".5pt">
                <v:path arrowok="t"/>
                <v:textbox>
                  <w:txbxContent>
                    <w:p w:rsidR="002B67B2" w:rsidRPr="0050466E" w:rsidRDefault="002B67B2" w:rsidP="002B67B2">
                      <w:pPr>
                        <w:jc w:val="both"/>
                        <w:rPr>
                          <w:rFonts w:ascii="Candara" w:hAnsi="Candara"/>
                          <w:color w:val="44546A" w:themeColor="text2"/>
                          <w:sz w:val="14"/>
                          <w:szCs w:val="14"/>
                        </w:rPr>
                      </w:pPr>
                      <w:r w:rsidRPr="0050466E">
                        <w:rPr>
                          <w:rFonts w:ascii="Candara" w:hAnsi="Candara"/>
                          <w:b/>
                          <w:color w:val="ED7D31" w:themeColor="accent2"/>
                          <w:sz w:val="14"/>
                          <w:szCs w:val="14"/>
                        </w:rPr>
                        <w:t>Journal Website:</w:t>
                      </w:r>
                      <w:r w:rsidRPr="0050466E">
                        <w:rPr>
                          <w:rFonts w:ascii="Candara" w:hAnsi="Candara"/>
                          <w:bCs/>
                          <w:color w:val="ED7D31" w:themeColor="accent2"/>
                          <w:sz w:val="14"/>
                          <w:szCs w:val="14"/>
                        </w:rPr>
                        <w:t xml:space="preserve"> </w:t>
                      </w:r>
                      <w:hyperlink r:id="rId10" w:history="1">
                        <w:r w:rsidRPr="00112664">
                          <w:rPr>
                            <w:rStyle w:val="Hyperlink"/>
                            <w:rFonts w:ascii="Candara" w:hAnsi="Candara"/>
                            <w:bCs/>
                            <w:color w:val="44546A" w:themeColor="text2"/>
                            <w:sz w:val="14"/>
                            <w:szCs w:val="14"/>
                            <w:u w:val="none"/>
                          </w:rPr>
                          <w:t>http://usajournalshub.com/index,php/</w:t>
                        </w:r>
                      </w:hyperlink>
                      <w:r w:rsidRPr="00112664">
                        <w:rPr>
                          <w:rFonts w:ascii="Candara" w:hAnsi="Candara"/>
                          <w:bCs/>
                          <w:color w:val="44546A" w:themeColor="text2"/>
                          <w:sz w:val="14"/>
                          <w:szCs w:val="14"/>
                        </w:rPr>
                        <w:t>taj</w:t>
                      </w:r>
                      <w:r>
                        <w:rPr>
                          <w:rFonts w:ascii="Candara" w:hAnsi="Candara"/>
                          <w:bCs/>
                          <w:color w:val="44546A" w:themeColor="text2"/>
                          <w:sz w:val="14"/>
                          <w:szCs w:val="14"/>
                        </w:rPr>
                        <w:t>ssei</w:t>
                      </w:r>
                    </w:p>
                    <w:p w:rsidR="002B67B2" w:rsidRPr="0050466E" w:rsidRDefault="002B67B2" w:rsidP="002B67B2">
                      <w:pPr>
                        <w:jc w:val="both"/>
                        <w:rPr>
                          <w:rFonts w:ascii="Candara" w:hAnsi="Candara"/>
                          <w:bCs/>
                          <w:color w:val="44546A" w:themeColor="text2"/>
                          <w:sz w:val="14"/>
                          <w:szCs w:val="14"/>
                        </w:rPr>
                      </w:pPr>
                      <w:r w:rsidRPr="0050466E">
                        <w:rPr>
                          <w:rFonts w:ascii="Candara" w:hAnsi="Candara"/>
                          <w:b/>
                          <w:color w:val="ED7D31" w:themeColor="accent2"/>
                          <w:sz w:val="14"/>
                          <w:szCs w:val="14"/>
                        </w:rPr>
                        <w:t>Copyright:</w:t>
                      </w:r>
                      <w:r w:rsidRPr="0050466E">
                        <w:rPr>
                          <w:rFonts w:ascii="Candara" w:hAnsi="Candara"/>
                          <w:bCs/>
                          <w:color w:val="44546A" w:themeColor="text2"/>
                          <w:sz w:val="14"/>
                          <w:szCs w:val="14"/>
                        </w:rPr>
                        <w:t xml:space="preserve"> Original content from this work may be used under the terms of the creative commons attributes 4.0 licence.</w:t>
                      </w:r>
                    </w:p>
                    <w:p w:rsidR="002B67B2" w:rsidRDefault="002B67B2" w:rsidP="002B67B2"/>
                  </w:txbxContent>
                </v:textbox>
              </v:shape>
            </w:pict>
          </mc:Fallback>
        </mc:AlternateContent>
      </w:r>
    </w:p>
    <w:p w:rsidR="009F1537" w:rsidRPr="009F1537" w:rsidRDefault="009F1537" w:rsidP="009F1537">
      <w:pPr>
        <w:ind w:left="2304"/>
      </w:pPr>
    </w:p>
    <w:p w:rsidR="008207DB" w:rsidRDefault="008207DB" w:rsidP="009F1537">
      <w:pPr>
        <w:tabs>
          <w:tab w:val="left" w:pos="1065"/>
        </w:tabs>
        <w:spacing w:after="120"/>
        <w:ind w:left="-144" w:right="-144"/>
        <w:rPr>
          <w:rFonts w:ascii="Candara" w:hAnsi="Candara" w:cs="Times New Roman"/>
          <w:b/>
          <w:bCs/>
          <w:color w:val="44546A" w:themeColor="text2"/>
        </w:rPr>
      </w:pPr>
    </w:p>
    <w:p w:rsidR="008207DB" w:rsidRDefault="008207DB" w:rsidP="009F1537">
      <w:pPr>
        <w:tabs>
          <w:tab w:val="left" w:pos="1065"/>
        </w:tabs>
        <w:spacing w:after="120"/>
        <w:ind w:left="-144" w:right="-144"/>
        <w:rPr>
          <w:rFonts w:ascii="Candara" w:hAnsi="Candara" w:cs="Times New Roman"/>
          <w:b/>
          <w:bCs/>
          <w:color w:val="44546A" w:themeColor="text2"/>
        </w:rPr>
      </w:pPr>
    </w:p>
    <w:p w:rsidR="00EF09CC" w:rsidRDefault="00EF09CC" w:rsidP="00F06830">
      <w:pPr>
        <w:spacing w:line="240" w:lineRule="auto"/>
        <w:jc w:val="both"/>
        <w:rPr>
          <w:rFonts w:ascii="Candara" w:hAnsi="Candara"/>
          <w:b/>
          <w:color w:val="ED7D31" w:themeColor="accent2"/>
        </w:rPr>
      </w:pPr>
    </w:p>
    <w:p w:rsidR="0064174B" w:rsidRDefault="0064174B" w:rsidP="00F06830">
      <w:pPr>
        <w:spacing w:line="240" w:lineRule="auto"/>
        <w:jc w:val="both"/>
        <w:rPr>
          <w:rFonts w:ascii="Candara" w:hAnsi="Candara"/>
          <w:b/>
          <w:color w:val="ED7D31" w:themeColor="accent2"/>
        </w:rPr>
      </w:pPr>
    </w:p>
    <w:p w:rsidR="007F1A0F" w:rsidRPr="00273680" w:rsidRDefault="00E802B8" w:rsidP="00F06830">
      <w:pPr>
        <w:spacing w:line="240" w:lineRule="auto"/>
        <w:jc w:val="both"/>
        <w:rPr>
          <w:rFonts w:ascii="Candara" w:hAnsi="Candara"/>
          <w:b/>
          <w:color w:val="ED7D31" w:themeColor="accent2"/>
        </w:rPr>
      </w:pPr>
      <w:r w:rsidRPr="00273680">
        <w:rPr>
          <w:rFonts w:ascii="Candara" w:hAnsi="Candara"/>
          <w:b/>
          <w:color w:val="ED7D31" w:themeColor="accent2"/>
        </w:rPr>
        <w:t>ABSTRACT</w:t>
      </w:r>
    </w:p>
    <w:p w:rsidR="002E155D" w:rsidRDefault="003C2425" w:rsidP="00F06830">
      <w:pPr>
        <w:spacing w:line="240" w:lineRule="auto"/>
        <w:jc w:val="both"/>
        <w:rPr>
          <w:rFonts w:ascii="Candara" w:hAnsi="Candara"/>
        </w:rPr>
      </w:pPr>
      <w:r w:rsidRPr="003C2425">
        <w:rPr>
          <w:rFonts w:ascii="Candara" w:hAnsi="Candara"/>
        </w:rPr>
        <w:t>The article deals with the transformation of modern linguistics and its manifestations in the Uzbek language. It also analyzes the emergence of the transformational method not only at the syntactic level, which has become a tradition in world linguistics, but also at the lexical and morphological level. The transformation method is compared to the direct participants method, which is close to itself. The peculiarities of the Uzbek language are revealed with concrete examples.</w:t>
      </w:r>
    </w:p>
    <w:p w:rsidR="003C2425" w:rsidRDefault="003C2425" w:rsidP="00F06830">
      <w:pPr>
        <w:spacing w:line="240" w:lineRule="auto"/>
        <w:jc w:val="both"/>
        <w:rPr>
          <w:rFonts w:ascii="Candara" w:hAnsi="Candara"/>
        </w:rPr>
      </w:pPr>
    </w:p>
    <w:p w:rsidR="002E155D" w:rsidRDefault="002E155D" w:rsidP="00F06830">
      <w:pPr>
        <w:spacing w:line="240" w:lineRule="auto"/>
        <w:jc w:val="both"/>
        <w:rPr>
          <w:rFonts w:ascii="Candara" w:hAnsi="Candara"/>
        </w:rPr>
      </w:pPr>
    </w:p>
    <w:p w:rsidR="002D0C6E" w:rsidRDefault="002D0C6E" w:rsidP="00F06830">
      <w:pPr>
        <w:spacing w:line="240" w:lineRule="auto"/>
        <w:jc w:val="both"/>
        <w:rPr>
          <w:rFonts w:ascii="Candara" w:hAnsi="Candara"/>
          <w:b/>
          <w:color w:val="ED7D31" w:themeColor="accent2"/>
        </w:rPr>
      </w:pPr>
    </w:p>
    <w:p w:rsidR="0093446C" w:rsidRDefault="0093446C" w:rsidP="00F06830">
      <w:pPr>
        <w:spacing w:line="240" w:lineRule="auto"/>
        <w:jc w:val="both"/>
        <w:rPr>
          <w:rFonts w:ascii="Candara" w:hAnsi="Candara"/>
          <w:b/>
          <w:color w:val="ED7D31" w:themeColor="accent2"/>
        </w:rPr>
      </w:pPr>
    </w:p>
    <w:p w:rsidR="00F9105B" w:rsidRDefault="007F1A0F" w:rsidP="00F06830">
      <w:pPr>
        <w:spacing w:line="240" w:lineRule="auto"/>
        <w:jc w:val="both"/>
        <w:rPr>
          <w:rFonts w:ascii="Candara" w:hAnsi="Candara"/>
          <w:color w:val="ED7D31" w:themeColor="accent2"/>
        </w:rPr>
      </w:pPr>
      <w:r w:rsidRPr="00273680">
        <w:rPr>
          <w:rFonts w:ascii="Candara" w:hAnsi="Candara"/>
          <w:b/>
          <w:color w:val="ED7D31" w:themeColor="accent2"/>
        </w:rPr>
        <w:t>KEYWORDS</w:t>
      </w:r>
      <w:r w:rsidR="00E802B8" w:rsidRPr="00273680">
        <w:rPr>
          <w:rFonts w:ascii="Candara" w:hAnsi="Candara"/>
          <w:color w:val="ED7D31" w:themeColor="accent2"/>
        </w:rPr>
        <w:t xml:space="preserve"> </w:t>
      </w:r>
    </w:p>
    <w:p w:rsidR="002D0C6E" w:rsidRDefault="003C2425" w:rsidP="00851106">
      <w:pPr>
        <w:spacing w:after="0" w:line="240" w:lineRule="auto"/>
        <w:jc w:val="both"/>
        <w:rPr>
          <w:rFonts w:ascii="Candara" w:hAnsi="Candara"/>
          <w:b/>
          <w:color w:val="ED7D31" w:themeColor="accent2"/>
        </w:rPr>
      </w:pPr>
      <w:r>
        <w:rPr>
          <w:rFonts w:ascii="Candara" w:hAnsi="Candara" w:cs="Times New Roman"/>
        </w:rPr>
        <w:t>T</w:t>
      </w:r>
      <w:r w:rsidRPr="003C2425">
        <w:rPr>
          <w:rFonts w:ascii="Candara" w:hAnsi="Candara" w:cs="Times New Roman"/>
        </w:rPr>
        <w:t>ransformation, direct participants, morpheme, lexeme, sentence pattern, Uzbek language.</w:t>
      </w:r>
    </w:p>
    <w:p w:rsidR="00244C51" w:rsidRDefault="00244C51" w:rsidP="00851106">
      <w:pPr>
        <w:spacing w:after="0" w:line="240" w:lineRule="auto"/>
        <w:jc w:val="both"/>
        <w:rPr>
          <w:rFonts w:ascii="Candara" w:hAnsi="Candara"/>
          <w:b/>
          <w:color w:val="ED7D31" w:themeColor="accent2"/>
        </w:rPr>
      </w:pPr>
    </w:p>
    <w:p w:rsidR="00BA2F18" w:rsidRDefault="00BA2F18" w:rsidP="00851106">
      <w:pPr>
        <w:spacing w:after="0" w:line="240" w:lineRule="auto"/>
        <w:jc w:val="both"/>
        <w:rPr>
          <w:rFonts w:ascii="Candara" w:hAnsi="Candara"/>
          <w:b/>
          <w:color w:val="ED7D31" w:themeColor="accent2"/>
        </w:rPr>
      </w:pPr>
    </w:p>
    <w:p w:rsidR="002E155D" w:rsidRDefault="002E155D" w:rsidP="00851106">
      <w:pPr>
        <w:spacing w:after="0" w:line="240" w:lineRule="auto"/>
        <w:jc w:val="both"/>
        <w:rPr>
          <w:rFonts w:ascii="Candara" w:hAnsi="Candara"/>
          <w:b/>
          <w:color w:val="ED7D31" w:themeColor="accent2"/>
        </w:rPr>
      </w:pPr>
    </w:p>
    <w:p w:rsidR="0038763E" w:rsidRDefault="0038763E" w:rsidP="00851106">
      <w:pPr>
        <w:spacing w:after="0" w:line="240" w:lineRule="auto"/>
        <w:jc w:val="both"/>
        <w:rPr>
          <w:rFonts w:ascii="Candara" w:hAnsi="Candara"/>
          <w:b/>
          <w:color w:val="ED7D31" w:themeColor="accent2"/>
        </w:rPr>
      </w:pPr>
    </w:p>
    <w:p w:rsidR="00925F3F" w:rsidRDefault="0083789B" w:rsidP="00851106">
      <w:pPr>
        <w:spacing w:after="0" w:line="240" w:lineRule="auto"/>
        <w:jc w:val="both"/>
        <w:rPr>
          <w:rFonts w:ascii="Candara" w:hAnsi="Candara"/>
          <w:b/>
          <w:color w:val="ED7D31" w:themeColor="accent2"/>
        </w:rPr>
      </w:pPr>
      <w:r w:rsidRPr="00273680">
        <w:rPr>
          <w:rFonts w:ascii="Candara" w:hAnsi="Candara"/>
          <w:b/>
          <w:color w:val="ED7D31" w:themeColor="accent2"/>
        </w:rPr>
        <w:t>INTRODUCTION</w:t>
      </w:r>
    </w:p>
    <w:p w:rsidR="00334EE5" w:rsidRPr="00334EE5" w:rsidRDefault="00334EE5" w:rsidP="00851106">
      <w:pPr>
        <w:spacing w:after="0" w:line="240" w:lineRule="auto"/>
        <w:jc w:val="both"/>
        <w:rPr>
          <w:rFonts w:ascii="Candara" w:hAnsi="Candara"/>
          <w:b/>
          <w:color w:val="ED7D31" w:themeColor="accent2"/>
        </w:rPr>
        <w:sectPr w:rsidR="00334EE5" w:rsidRPr="00334EE5" w:rsidSect="003C2425">
          <w:headerReference w:type="default" r:id="rId11"/>
          <w:footerReference w:type="default" r:id="rId12"/>
          <w:type w:val="continuous"/>
          <w:pgSz w:w="12240" w:h="15840"/>
          <w:pgMar w:top="1440" w:right="1440" w:bottom="1440" w:left="1440" w:header="720" w:footer="720" w:gutter="0"/>
          <w:pgNumType w:start="252"/>
          <w:cols w:space="720"/>
          <w:docGrid w:linePitch="360"/>
        </w:sectPr>
      </w:pPr>
    </w:p>
    <w:p w:rsidR="00D759CE" w:rsidRDefault="00D759CE" w:rsidP="004F7C78">
      <w:pPr>
        <w:spacing w:line="276" w:lineRule="auto"/>
        <w:jc w:val="both"/>
        <w:rPr>
          <w:rFonts w:ascii="Candara" w:hAnsi="Candara"/>
        </w:rPr>
      </w:pPr>
    </w:p>
    <w:p w:rsidR="003C2425" w:rsidRDefault="003C2425" w:rsidP="003C2425">
      <w:pPr>
        <w:spacing w:line="276" w:lineRule="auto"/>
        <w:jc w:val="both"/>
        <w:rPr>
          <w:rFonts w:ascii="Candara" w:hAnsi="Candara"/>
        </w:rPr>
      </w:pPr>
      <w:r w:rsidRPr="003C2425">
        <w:rPr>
          <w:rFonts w:ascii="Candara" w:hAnsi="Candara"/>
        </w:rPr>
        <w:t xml:space="preserve">The concept of transformation in linguistics was first introduced to the research agenda by American scholars in the 1950s. The concept of transformation was literally applied to structuralists in relation to syntactic structures, and even today this concept is mainly used </w:t>
      </w:r>
    </w:p>
    <w:p w:rsidR="003C2425" w:rsidRDefault="003C2425" w:rsidP="003C2425">
      <w:pPr>
        <w:spacing w:line="276" w:lineRule="auto"/>
        <w:jc w:val="both"/>
        <w:rPr>
          <w:rFonts w:ascii="Candara" w:hAnsi="Candara"/>
        </w:rPr>
      </w:pPr>
    </w:p>
    <w:p w:rsidR="003C2425" w:rsidRPr="003C2425" w:rsidRDefault="003C2425" w:rsidP="003C2425">
      <w:pPr>
        <w:spacing w:line="276" w:lineRule="auto"/>
        <w:jc w:val="both"/>
        <w:rPr>
          <w:rFonts w:ascii="Candara" w:hAnsi="Candara"/>
        </w:rPr>
      </w:pPr>
      <w:r w:rsidRPr="003C2425">
        <w:rPr>
          <w:rFonts w:ascii="Candara" w:hAnsi="Candara"/>
        </w:rPr>
        <w:t>effectively in the analysis of the syntactic structure of a sentence.</w:t>
      </w:r>
    </w:p>
    <w:p w:rsidR="003C2425" w:rsidRPr="003C2425" w:rsidRDefault="003C2425" w:rsidP="003C2425">
      <w:pPr>
        <w:spacing w:line="276" w:lineRule="auto"/>
        <w:jc w:val="both"/>
        <w:rPr>
          <w:rFonts w:ascii="Candara" w:hAnsi="Candara"/>
        </w:rPr>
      </w:pPr>
      <w:r w:rsidRPr="003C2425">
        <w:rPr>
          <w:rFonts w:ascii="Candara" w:hAnsi="Candara"/>
        </w:rPr>
        <w:t xml:space="preserve">The linguistic essence of the transformational method was first perfectly elucidated by the American scientist Z. Harris. The scientist calls the device on which the product is based in the </w:t>
      </w:r>
      <w:r w:rsidRPr="003C2425">
        <w:rPr>
          <w:rFonts w:ascii="Candara" w:hAnsi="Candara"/>
        </w:rPr>
        <w:lastRenderedPageBreak/>
        <w:t>process of transformation a nuclear structure. Z. Harris emphasizes that the lexical units of the derivative sentence, that is, the transformation and the nuclear sentence, must be the same. For example: The children broke the glass - The window was broken by the children.</w:t>
      </w:r>
    </w:p>
    <w:p w:rsidR="003C2425" w:rsidRPr="003C2425" w:rsidRDefault="003C2425" w:rsidP="003C2425">
      <w:pPr>
        <w:spacing w:line="276" w:lineRule="auto"/>
        <w:jc w:val="both"/>
        <w:rPr>
          <w:rFonts w:ascii="Candara" w:hAnsi="Candara"/>
        </w:rPr>
      </w:pPr>
      <w:r w:rsidRPr="003C2425">
        <w:rPr>
          <w:rFonts w:ascii="Candara" w:hAnsi="Candara"/>
        </w:rPr>
        <w:t>At the same time, the preceding statement is the basis, and its transformation is the derivative statement. Apparently, almost the same lexical means are involved in both sentences. Moreover, the commonality of meaning is fully preserved in these sentences. However, Z. Harris also emphasizes that it is not easy to determine the semantic relationship between the transformation and the main sentence [1], [537]. The scientist, however, notes that the scope of transformation is only syntactic devices, because the specific environment of each unit must be characterized in terms of its relation to a particular device. In this case, the leading N (noun) and V (verb) play an important role in determining the place of use of words of other categories at the device level. At the same time, of course, the lexical units that come into the basic and derived structures undergoing transformation should not differ sharply [2], [542].</w:t>
      </w:r>
    </w:p>
    <w:p w:rsidR="003C2425" w:rsidRPr="003C2425" w:rsidRDefault="003C2425" w:rsidP="003C2425">
      <w:pPr>
        <w:spacing w:line="276" w:lineRule="auto"/>
        <w:jc w:val="both"/>
        <w:rPr>
          <w:rFonts w:ascii="Candara" w:hAnsi="Candara"/>
        </w:rPr>
      </w:pPr>
      <w:r w:rsidRPr="003C2425">
        <w:rPr>
          <w:rFonts w:ascii="Candara" w:hAnsi="Candara"/>
        </w:rPr>
        <w:t>It should also be noted that during the subsequent development of generative grammar, there may be some instances of differentiation between lexical units of transformations. In other words, it is mentioned that some words in the main sentence can be replaced by syntactic means in the transformation. However, in this process, the meanings of the basic sentence must be the same as the transformation. We therefore have a relative understanding of Z. Harris’s view that the lexical units of the above-</w:t>
      </w:r>
      <w:r w:rsidRPr="003C2425">
        <w:rPr>
          <w:rFonts w:ascii="Candara" w:hAnsi="Candara"/>
        </w:rPr>
        <w:lastRenderedPageBreak/>
        <w:t>mentioned transformations do not differ sharply. In other words, in this case, the scientist implies that transformations can come in a circle of lexical units (sovmestnaya vstrechaemost). This is very important, as the transformation has already been formed as a continuation of distributive and BI methods.</w:t>
      </w:r>
    </w:p>
    <w:p w:rsidR="003C2425" w:rsidRPr="003C2425" w:rsidRDefault="003C2425" w:rsidP="003C2425">
      <w:pPr>
        <w:spacing w:line="276" w:lineRule="auto"/>
        <w:jc w:val="both"/>
        <w:rPr>
          <w:rFonts w:ascii="Candara" w:hAnsi="Candara"/>
          <w:b/>
          <w:color w:val="ED7D31" w:themeColor="accent2"/>
        </w:rPr>
      </w:pPr>
      <w:r w:rsidRPr="003C2425">
        <w:rPr>
          <w:rFonts w:ascii="Candara" w:hAnsi="Candara"/>
          <w:b/>
          <w:color w:val="ED7D31" w:themeColor="accent2"/>
        </w:rPr>
        <w:t xml:space="preserve">METHODS </w:t>
      </w:r>
    </w:p>
    <w:p w:rsidR="003C2425" w:rsidRPr="003C2425" w:rsidRDefault="003C2425" w:rsidP="003C2425">
      <w:pPr>
        <w:spacing w:line="276" w:lineRule="auto"/>
        <w:jc w:val="both"/>
        <w:rPr>
          <w:rFonts w:ascii="Candara" w:hAnsi="Candara"/>
        </w:rPr>
      </w:pPr>
      <w:r w:rsidRPr="003C2425">
        <w:rPr>
          <w:rFonts w:ascii="Candara" w:hAnsi="Candara"/>
        </w:rPr>
        <w:t>The transformation method was introduced to fill the weaknesses of the distributive method, which also includes the direct participant method (BI method). Indeed, the distributive method is based on the concept of siege. Examples of this are free exchange, complementary and contrast distributions of distributive analysis [3], [34], [35]. Each of these distributions is based on a specific environment. The concept of siege also plays an important role in the method of direct participants. In this case, on the basis of GN - nominal group, GV - verbal (verb) group, syntactic devices based on BI (direct participants) are formed. Therefore, this method of analysis is very close to transformation, and in certain transformational cases, these two methods intersect [4], [76], [82].</w:t>
      </w:r>
    </w:p>
    <w:p w:rsidR="003C2425" w:rsidRPr="003C2425" w:rsidRDefault="003C2425" w:rsidP="003C2425">
      <w:pPr>
        <w:spacing w:line="276" w:lineRule="auto"/>
        <w:jc w:val="both"/>
        <w:rPr>
          <w:rFonts w:ascii="Candara" w:hAnsi="Candara"/>
        </w:rPr>
      </w:pPr>
      <w:r w:rsidRPr="003C2425">
        <w:rPr>
          <w:rFonts w:ascii="Candara" w:hAnsi="Candara"/>
        </w:rPr>
        <w:t xml:space="preserve">It should be noted that the distributive method, although it has contributed to the formation of the transformational method, is not directly applicable in the syntactic analysis of the sentence, its scope is much narrower. Therefore, in the next stage of development of descriptive linguistics, the BI method was introduced. Now it was possible to show clearly and distinctly how the components of speech given by the BI method interact with each other. We can easily see this in the example of BI analysis and BI synthesis, and based on this we can also argue about whether </w:t>
      </w:r>
      <w:r w:rsidRPr="003C2425">
        <w:rPr>
          <w:rFonts w:ascii="Candara" w:hAnsi="Candara"/>
        </w:rPr>
        <w:lastRenderedPageBreak/>
        <w:t>a sentence is grammatically correct or incorrect. In this respect, this method of analysis is very close to transformation. There is a reason for this, of course. Because sentences that are grammatically incorrect cannot be transformed. Therefore, we have found it appropriate to use BI analysis and synthesis below.</w:t>
      </w:r>
    </w:p>
    <w:p w:rsidR="003C2425" w:rsidRPr="003C2425" w:rsidRDefault="003C2425" w:rsidP="003C2425">
      <w:pPr>
        <w:spacing w:line="276" w:lineRule="auto"/>
        <w:jc w:val="both"/>
        <w:rPr>
          <w:rFonts w:ascii="Candara" w:hAnsi="Candara"/>
        </w:rPr>
      </w:pPr>
      <w:r w:rsidRPr="003C2425">
        <w:rPr>
          <w:rFonts w:ascii="Candara" w:hAnsi="Candara"/>
        </w:rPr>
        <w:t xml:space="preserve">An introduction of the transformational method overcame the weaknesses of its distributive and BI methods and gained great prestige in world linguistics. However, this does not mean that the transformational method completely negates the methods of distributive and BI analysis. Because the transformational method fully covers all their positive aspects and in practice is considered a continuation of them.We see one of the peculiarities of the transformational veto in its use of elementary algebraic rules. We see this more in N. Chomsky’s transformational grammar [5], [136]. The fact that today the rules of transformational grammar are applied in areas such as mathematical linguistics, computer technology, indicates that transformation is still a much-needed theory. The main reason for this is that the formation of transformations in the process of transformation is based on the concept of invariance, and the question of whether each transformation is grammatically perfect is one of the main conditions. Of course, the transformation is dynamic, not static. The concept of dynamic character is much more complex than the concept of static character, because it requires not only the development of language, but also its practical application. This is very important. Because in the process of applying language in practice, all linguistic and extralinguistic factors intersect. It is in this process that the transformation of nuclear </w:t>
      </w:r>
      <w:r w:rsidRPr="003C2425">
        <w:rPr>
          <w:rFonts w:ascii="Candara" w:hAnsi="Candara"/>
        </w:rPr>
        <w:lastRenderedPageBreak/>
        <w:t>structures into derivative structures effectively serves for the formation of speech. This, in turn, reflects the creative (porojdayushchiy) nature of the transformation.</w:t>
      </w:r>
    </w:p>
    <w:p w:rsidR="003C2425" w:rsidRPr="003C2425" w:rsidRDefault="003C2425" w:rsidP="003C2425">
      <w:pPr>
        <w:spacing w:line="276" w:lineRule="auto"/>
        <w:jc w:val="both"/>
        <w:rPr>
          <w:rFonts w:ascii="Candara" w:hAnsi="Candara"/>
          <w:b/>
          <w:color w:val="ED7D31" w:themeColor="accent2"/>
        </w:rPr>
      </w:pPr>
      <w:r w:rsidRPr="003C2425">
        <w:rPr>
          <w:rFonts w:ascii="Candara" w:hAnsi="Candara"/>
          <w:b/>
          <w:color w:val="ED7D31" w:themeColor="accent2"/>
        </w:rPr>
        <w:t xml:space="preserve">RESULTS AND DISCUSSIONS </w:t>
      </w:r>
    </w:p>
    <w:p w:rsidR="003C2425" w:rsidRPr="003C2425" w:rsidRDefault="003C2425" w:rsidP="003C2425">
      <w:pPr>
        <w:spacing w:line="276" w:lineRule="auto"/>
        <w:jc w:val="both"/>
        <w:rPr>
          <w:rFonts w:ascii="Candara" w:hAnsi="Candara"/>
        </w:rPr>
      </w:pPr>
      <w:r w:rsidRPr="003C2425">
        <w:rPr>
          <w:rFonts w:ascii="Candara" w:hAnsi="Candara"/>
        </w:rPr>
        <w:t>The concept of primitive structure is also used effectively in structural linguistics. There is also the concept of basic speech. This situation will definitely cause inconvenience to the researcher. It would therefore be expedient if the opinions of linguists on this subject were the same. Especially in transformational analysis, there is a great need for this.</w:t>
      </w:r>
    </w:p>
    <w:p w:rsidR="003C2425" w:rsidRPr="003C2425" w:rsidRDefault="003C2425" w:rsidP="003C2425">
      <w:pPr>
        <w:spacing w:line="276" w:lineRule="auto"/>
        <w:jc w:val="both"/>
        <w:rPr>
          <w:rFonts w:ascii="Candara" w:hAnsi="Candara"/>
        </w:rPr>
      </w:pPr>
      <w:r w:rsidRPr="003C2425">
        <w:rPr>
          <w:rFonts w:ascii="Candara" w:hAnsi="Candara"/>
        </w:rPr>
        <w:t>In our view, the fundamental structure underlies the formation of any sentence. But the primordial structure is abstract in nature. For example, let’s focus on the word ... wrote. At this point, the word requires a primitive structure of abstract character. His abstraction seems to be that through him there is an opportunity for several sentences to be formed at the same time: he wrote a letter, wrote an application, wrote a book, wrote a poem, and so on. If any of these possibilities are realized, in our opinion, a nuclear structure is formed: wrote a letter. But at the same time, there is an abstraction from a communicative point of view. For although the syntactic field of the predicate has been formed at this point, its executor still remains abstract. When the executive subject is added to it, the message expression is fully formed, and such a structure can be called a nuclear structure that can be the basis for transformation: Rare wrote a letter. Now, on the basis of this nuclear structure, the phenomenon of transformation can take place: Nadir wrote a letter. The letter was written by Nadir. Nadir’s correspondence.</w:t>
      </w:r>
    </w:p>
    <w:p w:rsidR="003C2425" w:rsidRPr="003C2425" w:rsidRDefault="003C2425" w:rsidP="003C2425">
      <w:pPr>
        <w:spacing w:line="276" w:lineRule="auto"/>
        <w:jc w:val="both"/>
        <w:rPr>
          <w:rFonts w:ascii="Candara" w:hAnsi="Candara"/>
        </w:rPr>
      </w:pPr>
      <w:r w:rsidRPr="003C2425">
        <w:rPr>
          <w:rFonts w:ascii="Candara" w:hAnsi="Candara"/>
        </w:rPr>
        <w:t xml:space="preserve">Based on this, we can conclude that any nuclear structure is formed on the basis of a </w:t>
      </w:r>
      <w:r w:rsidRPr="003C2425">
        <w:rPr>
          <w:rFonts w:ascii="Candara" w:hAnsi="Candara"/>
        </w:rPr>
        <w:lastRenderedPageBreak/>
        <w:t>fundamental structure. At the same time, it should be noted that the nuclear structure on which the transformation is based will have an invariant status. We see evidence of this in the formation of transformations. The arrival of a particular structure in invariant status is always adapted to the specific speech situation (situation) and the desire of the speaker. This is very important. After all, behind every statement there is a certain situation. In such a situation, in the broadest sense, in the status of a denotative (referent), verbal expressions, including invariant structures, transformations also serve as a signifier. In other words, if denotation is considered an extralinguistic factor, signifat is a semantic-syntactic factor. At the same time, since the primitive structure is expressed by a verb, it serves as a predicate that comes to the center of the propositive structure of the nuclear sentence, as well as its transformations.</w:t>
      </w:r>
    </w:p>
    <w:p w:rsidR="003C2425" w:rsidRPr="003C2425" w:rsidRDefault="003C2425" w:rsidP="003C2425">
      <w:pPr>
        <w:spacing w:line="276" w:lineRule="auto"/>
        <w:jc w:val="both"/>
        <w:rPr>
          <w:rFonts w:ascii="Candara" w:hAnsi="Candara"/>
        </w:rPr>
      </w:pPr>
      <w:r w:rsidRPr="003C2425">
        <w:rPr>
          <w:rFonts w:ascii="Candara" w:hAnsi="Candara"/>
        </w:rPr>
        <w:t>Obviously, the primitive structure will always have gaps that need to be filled (as we saw above). Once the gaps are filled, there is an opportunity for the transformation of the sentence. If a broader opportunity for transformation is created, a paradigm of transformations is formed. Because at the same time there is a freedom for the speaker to choose syntactic structures.</w:t>
      </w:r>
    </w:p>
    <w:p w:rsidR="003C2425" w:rsidRPr="003C2425" w:rsidRDefault="003C2425" w:rsidP="003C2425">
      <w:pPr>
        <w:spacing w:line="276" w:lineRule="auto"/>
        <w:jc w:val="both"/>
        <w:rPr>
          <w:rFonts w:ascii="Candara" w:hAnsi="Candara"/>
        </w:rPr>
      </w:pPr>
      <w:r w:rsidRPr="003C2425">
        <w:rPr>
          <w:rFonts w:ascii="Candara" w:hAnsi="Candara"/>
        </w:rPr>
        <w:t>It should also be noted that the syntactic structures that make up the paradigm of transformations may require not only elementary sentences, but also word combinations, complex syntactic devices. To prove the point, let us turn to the following example: Mankind has emerged and is puzzled by this question (U. Hoshimov. Inscriptions in the margins of the notebook).</w:t>
      </w:r>
    </w:p>
    <w:p w:rsidR="003C2425" w:rsidRPr="003C2425" w:rsidRDefault="003C2425" w:rsidP="003C2425">
      <w:pPr>
        <w:spacing w:line="276" w:lineRule="auto"/>
        <w:jc w:val="both"/>
        <w:rPr>
          <w:rFonts w:ascii="Candara" w:hAnsi="Candara"/>
        </w:rPr>
      </w:pPr>
      <w:r w:rsidRPr="003C2425">
        <w:rPr>
          <w:rFonts w:ascii="Candara" w:hAnsi="Candara"/>
        </w:rPr>
        <w:lastRenderedPageBreak/>
        <w:t>The given example requires a complex syntactic device (traditional compound sentence). If we draw it into transformation, the following paradigm is formed:</w:t>
      </w:r>
    </w:p>
    <w:p w:rsidR="003C2425" w:rsidRPr="003C2425" w:rsidRDefault="003C2425" w:rsidP="008E3EBB">
      <w:pPr>
        <w:pStyle w:val="ListParagraph"/>
        <w:numPr>
          <w:ilvl w:val="0"/>
          <w:numId w:val="1"/>
        </w:numPr>
        <w:spacing w:line="276" w:lineRule="auto"/>
        <w:ind w:left="360"/>
        <w:jc w:val="both"/>
        <w:rPr>
          <w:rFonts w:ascii="Candara" w:hAnsi="Candara"/>
        </w:rPr>
      </w:pPr>
      <w:r w:rsidRPr="003C2425">
        <w:rPr>
          <w:rFonts w:ascii="Candara" w:hAnsi="Candara"/>
        </w:rPr>
        <w:t>Mankind has emerged, puzzled over this question.</w:t>
      </w:r>
    </w:p>
    <w:p w:rsidR="003C2425" w:rsidRPr="003C2425" w:rsidRDefault="003C2425" w:rsidP="008E3EBB">
      <w:pPr>
        <w:pStyle w:val="ListParagraph"/>
        <w:numPr>
          <w:ilvl w:val="0"/>
          <w:numId w:val="1"/>
        </w:numPr>
        <w:spacing w:line="276" w:lineRule="auto"/>
        <w:ind w:left="360"/>
        <w:jc w:val="both"/>
        <w:rPr>
          <w:rFonts w:ascii="Candara" w:hAnsi="Candara"/>
        </w:rPr>
      </w:pPr>
      <w:r w:rsidRPr="003C2425">
        <w:rPr>
          <w:rFonts w:ascii="Candara" w:hAnsi="Candara"/>
        </w:rPr>
        <w:t>Mankind has been puzzled by this question since its inception.</w:t>
      </w:r>
    </w:p>
    <w:p w:rsidR="003C2425" w:rsidRPr="003C2425" w:rsidRDefault="003C2425" w:rsidP="008E3EBB">
      <w:pPr>
        <w:pStyle w:val="ListParagraph"/>
        <w:numPr>
          <w:ilvl w:val="0"/>
          <w:numId w:val="1"/>
        </w:numPr>
        <w:spacing w:line="276" w:lineRule="auto"/>
        <w:ind w:left="360"/>
        <w:jc w:val="both"/>
        <w:rPr>
          <w:rFonts w:ascii="Candara" w:hAnsi="Candara"/>
        </w:rPr>
      </w:pPr>
      <w:r w:rsidRPr="003C2425">
        <w:rPr>
          <w:rFonts w:ascii="Candara" w:hAnsi="Candara"/>
        </w:rPr>
        <w:t>This question has puzzled mankind since its inception.</w:t>
      </w:r>
    </w:p>
    <w:p w:rsidR="003C2425" w:rsidRPr="003C2425" w:rsidRDefault="003C2425" w:rsidP="008E3EBB">
      <w:pPr>
        <w:pStyle w:val="ListParagraph"/>
        <w:numPr>
          <w:ilvl w:val="0"/>
          <w:numId w:val="1"/>
        </w:numPr>
        <w:spacing w:line="276" w:lineRule="auto"/>
        <w:ind w:left="360"/>
        <w:jc w:val="both"/>
        <w:rPr>
          <w:rFonts w:ascii="Candara" w:hAnsi="Candara"/>
        </w:rPr>
      </w:pPr>
      <w:r w:rsidRPr="003C2425">
        <w:rPr>
          <w:rFonts w:ascii="Candara" w:hAnsi="Candara"/>
        </w:rPr>
        <w:t>Mankind has been puzzled by this question since its inception.</w:t>
      </w:r>
    </w:p>
    <w:p w:rsidR="003C2425" w:rsidRPr="003C2425" w:rsidRDefault="003C2425" w:rsidP="003C2425">
      <w:pPr>
        <w:spacing w:line="276" w:lineRule="auto"/>
        <w:jc w:val="both"/>
        <w:rPr>
          <w:rFonts w:ascii="Candara" w:hAnsi="Candara"/>
        </w:rPr>
      </w:pPr>
      <w:r w:rsidRPr="003C2425">
        <w:rPr>
          <w:rFonts w:ascii="Candara" w:hAnsi="Candara"/>
        </w:rPr>
        <w:t>Apparently, a given complex syntactic device is also being transformed into syntactic structures with the status of complex sentences, phrases, and more complex syntactic devices. Of course, behind each of these transformations there is a unique situation. In other words, each transformation is associated with a specific post-linguistic situation. But we see that transformations are semantically common. So, at the same time, all the transformations give a unique situational expression. If each of them were connected to a separate situation, the paradigm of transformations would not have arisen. Even in a contamination-based transformation, a single situation of this kind is important:</w:t>
      </w:r>
    </w:p>
    <w:p w:rsidR="003C2425" w:rsidRPr="003C2425" w:rsidRDefault="003C2425" w:rsidP="003C2425">
      <w:pPr>
        <w:spacing w:line="276" w:lineRule="auto"/>
        <w:jc w:val="both"/>
        <w:rPr>
          <w:rFonts w:ascii="Candara" w:hAnsi="Candara"/>
        </w:rPr>
      </w:pPr>
      <w:r w:rsidRPr="003C2425">
        <w:rPr>
          <w:rFonts w:ascii="Candara" w:hAnsi="Candara"/>
        </w:rPr>
        <w:t>Bring the book. Bring the book that is on the table Bring the book that is on the table.</w:t>
      </w:r>
    </w:p>
    <w:p w:rsidR="003C2425" w:rsidRPr="003C2425" w:rsidRDefault="003C2425" w:rsidP="003C2425">
      <w:pPr>
        <w:spacing w:line="276" w:lineRule="auto"/>
        <w:jc w:val="both"/>
        <w:rPr>
          <w:rFonts w:ascii="Candara" w:hAnsi="Candara"/>
        </w:rPr>
      </w:pPr>
      <w:r w:rsidRPr="003C2425">
        <w:rPr>
          <w:rFonts w:ascii="Candara" w:hAnsi="Candara"/>
        </w:rPr>
        <w:t>At this point, the first transformation (bring the book on the table) is based on contamination. The mixture of the previous two elementary sentences requires contamination. Elementary sentences, on the other hand, form an invariant structure. In other words, there are elementary structures in the status quo at the moment.</w:t>
      </w:r>
    </w:p>
    <w:p w:rsidR="003C2425" w:rsidRPr="003C2425" w:rsidRDefault="003C2425" w:rsidP="003C2425">
      <w:pPr>
        <w:spacing w:line="276" w:lineRule="auto"/>
        <w:jc w:val="both"/>
        <w:rPr>
          <w:rFonts w:ascii="Candara" w:hAnsi="Candara"/>
        </w:rPr>
      </w:pPr>
      <w:r w:rsidRPr="003C2425">
        <w:rPr>
          <w:rFonts w:ascii="Candara" w:hAnsi="Candara"/>
        </w:rPr>
        <w:lastRenderedPageBreak/>
        <w:t>Transformations are also formed in any transformation process. This, in turn, allows the speaker to select syntactic structures to apply in speech. Each syntactic structure used will be based on a specific nuclear basis. As R. Rasulov rightly points out: “... the main purpose of the method of transformational analysis is to determine whether there are basic sentences that act as nuclei on the basis of different sentences that occur in our speech, and these sentences are derived from these core sentences, ... their semantic-grammatical relationship»[6], [254]. The following opinion of R. Rasulov is also exemplary: “So, the method of transformational analysis studies the syntactic level of the language system, its number of internal microsystems” [7].</w:t>
      </w:r>
    </w:p>
    <w:p w:rsidR="003C2425" w:rsidRPr="003C2425" w:rsidRDefault="003C2425" w:rsidP="003C2425">
      <w:pPr>
        <w:spacing w:line="276" w:lineRule="auto"/>
        <w:jc w:val="both"/>
        <w:rPr>
          <w:rFonts w:ascii="Candara" w:hAnsi="Candara"/>
        </w:rPr>
      </w:pPr>
      <w:r w:rsidRPr="003C2425">
        <w:rPr>
          <w:rFonts w:ascii="Candara" w:hAnsi="Candara"/>
        </w:rPr>
        <w:t>It should also be noted that the concept of transformation applies to syntactic structures, as mentioned in the previous pages of our work. Rasulov's emphasis on this is important in guiding the researcher.</w:t>
      </w:r>
    </w:p>
    <w:p w:rsidR="003C2425" w:rsidRPr="003C2425" w:rsidRDefault="003C2425" w:rsidP="003C2425">
      <w:pPr>
        <w:spacing w:line="276" w:lineRule="auto"/>
        <w:jc w:val="both"/>
        <w:rPr>
          <w:rFonts w:ascii="Candara" w:hAnsi="Candara"/>
        </w:rPr>
      </w:pPr>
      <w:r w:rsidRPr="003C2425">
        <w:rPr>
          <w:rFonts w:ascii="Candara" w:hAnsi="Candara"/>
        </w:rPr>
        <w:t>N.Z. Gadjieva’s monograph “The main directions of development of syntactic structures of Turkic languages” contains more positive views on the application of transformation in the material of Turkic languages [8], [212]. However, this work is not the first approach to the material of Turkic languages through the transformational method. This method was originally used as the main method of analysis in the dissertation of N. Turniyazov on the basis of the material of the Uzbek language, entitled “Conjunctions in the Uzbek and French languages” [9].However, while fully acknowledging the achievements of N. Gadjieva in this area, we found it appropriate to comment on some of the shortcomings in the work.</w:t>
      </w:r>
    </w:p>
    <w:p w:rsidR="003C2425" w:rsidRPr="003C2425" w:rsidRDefault="003C2425" w:rsidP="003C2425">
      <w:pPr>
        <w:spacing w:line="276" w:lineRule="auto"/>
        <w:jc w:val="both"/>
        <w:rPr>
          <w:rFonts w:ascii="Candara" w:hAnsi="Candara"/>
        </w:rPr>
      </w:pPr>
      <w:r w:rsidRPr="003C2425">
        <w:rPr>
          <w:rFonts w:ascii="Candara" w:hAnsi="Candara"/>
        </w:rPr>
        <w:lastRenderedPageBreak/>
        <w:t>N. Gadjieva, thinking about the conjunctions with the following pronouns, calls their independent part a subordinate transformation. In our opinion, it is inappropriate to see a separate part of the compound sentence in transformative status. Indeed, as a general rule, a compound sentence as a whole requires a transformation. In this case, the initial appearance of the compound sentence obtained for analysis is the main variant, and other variants formed on this basis serve as its transformations.</w:t>
      </w:r>
    </w:p>
    <w:p w:rsidR="003C2425" w:rsidRPr="003C2425" w:rsidRDefault="003C2425" w:rsidP="003C2425">
      <w:pPr>
        <w:spacing w:line="276" w:lineRule="auto"/>
        <w:jc w:val="both"/>
        <w:rPr>
          <w:rFonts w:ascii="Candara" w:hAnsi="Candara"/>
        </w:rPr>
      </w:pPr>
      <w:r w:rsidRPr="003C2425">
        <w:rPr>
          <w:rFonts w:ascii="Candara" w:hAnsi="Candara"/>
        </w:rPr>
        <w:t>In addition to the above, in the mentioned monograph of N. Gadjieva the names of the creators of the transformation Z. Herris, N. Khomsky are not mentioned at all, they are not even mentioned in the list of literature.</w:t>
      </w:r>
    </w:p>
    <w:p w:rsidR="003C2425" w:rsidRPr="003C2425" w:rsidRDefault="003C2425" w:rsidP="003C2425">
      <w:pPr>
        <w:spacing w:line="276" w:lineRule="auto"/>
        <w:jc w:val="both"/>
        <w:rPr>
          <w:rFonts w:ascii="Candara" w:hAnsi="Candara"/>
        </w:rPr>
      </w:pPr>
      <w:r w:rsidRPr="003C2425">
        <w:rPr>
          <w:rFonts w:ascii="Candara" w:hAnsi="Candara"/>
        </w:rPr>
        <w:t>J.Buronov also comments on the transformation. The scientist rightly points out that transformation occurs in the process of applying syntactic structures in speech. It provides information about the internal and superficial structures of the sentence, and emphasizes the importance of this in the formation of the transformation phenomenon: “Every sentence has an internal (representing the unity of meaning), superficial structure. The internal structure is represented by various transformational variants of the surface structure. The internal structure used in descriptive linguistics means the meaning understood from the sentence, and the superficial structure represents the external formal structure of the sentence” [10], [39].</w:t>
      </w:r>
    </w:p>
    <w:p w:rsidR="003C2425" w:rsidRPr="003C2425" w:rsidRDefault="003C2425" w:rsidP="003C2425">
      <w:pPr>
        <w:spacing w:line="276" w:lineRule="auto"/>
        <w:jc w:val="both"/>
        <w:rPr>
          <w:rFonts w:ascii="Candara" w:hAnsi="Candara"/>
        </w:rPr>
      </w:pPr>
      <w:r w:rsidRPr="003C2425">
        <w:rPr>
          <w:rFonts w:ascii="Candara" w:hAnsi="Candara"/>
        </w:rPr>
        <w:t xml:space="preserve">J.Buronov envisions the transformation as follows, and we fully agree with this opinion: “The method of selecting a secondary structure or pattern based on the main core structure is called transformation. This method is based on the relationship between the </w:t>
      </w:r>
      <w:r w:rsidRPr="003C2425">
        <w:rPr>
          <w:rFonts w:ascii="Candara" w:hAnsi="Candara"/>
        </w:rPr>
        <w:lastRenderedPageBreak/>
        <w:t>semantic and formal structures of the sentence” [11]. Here we see that the scholar is commenting on the ideas of the representatives of American structuralism. Through this, it is possible at any time to prove that the views and opinions expressed about transformation are valid. In addition, J. Buronov had a great contribution to the application of the theory of transformation in the material of the Uzbek language. We can see this especially in the incorporation of transformation into grammatical rules.</w:t>
      </w:r>
    </w:p>
    <w:p w:rsidR="003C2425" w:rsidRPr="003C2425" w:rsidRDefault="003C2425" w:rsidP="003C2425">
      <w:pPr>
        <w:spacing w:line="276" w:lineRule="auto"/>
        <w:jc w:val="both"/>
        <w:rPr>
          <w:rFonts w:ascii="Candara" w:hAnsi="Candara"/>
        </w:rPr>
      </w:pPr>
      <w:r w:rsidRPr="003C2425">
        <w:rPr>
          <w:rFonts w:ascii="Candara" w:hAnsi="Candara"/>
        </w:rPr>
        <w:t>The comments of T.Bushuy and Sh.Safarov on the influence of transformational grammar on the science of grammar in general can be a proof of our opinion: “The direction of transformational grammar completely changes the attitude to the grammatical system. The science of grammar no longer consists of a simple descriptive analysis of the collected material, but rather of its universality. As a result of incorporating the rules of transformation into grammatical analysis, it is possible to describe syntactic structures in a much simpler way than other theoretical directions” [12], [116].</w:t>
      </w:r>
    </w:p>
    <w:p w:rsidR="003C2425" w:rsidRPr="003C2425" w:rsidRDefault="003C2425" w:rsidP="003C2425">
      <w:pPr>
        <w:spacing w:line="276" w:lineRule="auto"/>
        <w:jc w:val="both"/>
        <w:rPr>
          <w:rFonts w:ascii="Candara" w:hAnsi="Candara"/>
        </w:rPr>
      </w:pPr>
      <w:r w:rsidRPr="003C2425">
        <w:rPr>
          <w:rFonts w:ascii="Candara" w:hAnsi="Candara"/>
        </w:rPr>
        <w:t xml:space="preserve">It seems that transformation is a very topical issue in today's linguistics, as all its forms are actively used in the speech process. The theory of invariants is also directly related to transformation. M. Abuzalova expresses valuable ideas on the definition of invariants of simple sentences in the Uzbek language [13]. He admits that in systematic linguistics, speech is considered a product of speech, and as a unit of language is recognized not its speech but its model (construction pattern). A sentence pattern is an abstract device that includes the basic grammatical and structural (construction) features of a sentence. It expresses the relationship between the </w:t>
      </w:r>
      <w:r w:rsidRPr="003C2425">
        <w:rPr>
          <w:rFonts w:ascii="Candara" w:hAnsi="Candara"/>
        </w:rPr>
        <w:lastRenderedPageBreak/>
        <w:t>structural elements of a sentence and incorporates its general grammatical meaning.</w:t>
      </w:r>
    </w:p>
    <w:p w:rsidR="003C2425" w:rsidRPr="003C2425" w:rsidRDefault="003C2425" w:rsidP="003C2425">
      <w:pPr>
        <w:spacing w:line="276" w:lineRule="auto"/>
        <w:jc w:val="both"/>
        <w:rPr>
          <w:rFonts w:ascii="Candara" w:hAnsi="Candara"/>
        </w:rPr>
      </w:pPr>
      <w:r w:rsidRPr="003C2425">
        <w:rPr>
          <w:rFonts w:ascii="Candara" w:hAnsi="Candara"/>
        </w:rPr>
        <w:t>Because the words in a speech are structurally different, the patterns are also very different. The various utterances uttered in speech can be summarized in several forms on the basis of external construction patterns. In order to determine the smallest syntactic pattern of a sentence, it is necessary to exclude the manifestations of non-syntactic events from the sentence one by one [14], [8]. The part of speech that is free from non-syntactic phenomena such as the purpose of expression, tone, modality, parts of speech remains. The author considers this part to be the smallest pattern of the sentence.</w:t>
      </w:r>
    </w:p>
    <w:p w:rsidR="003C2425" w:rsidRPr="003C2425" w:rsidRDefault="003C2425" w:rsidP="003C2425">
      <w:pPr>
        <w:spacing w:line="276" w:lineRule="auto"/>
        <w:jc w:val="both"/>
        <w:rPr>
          <w:rFonts w:ascii="Candara" w:hAnsi="Candara"/>
        </w:rPr>
      </w:pPr>
      <w:r w:rsidRPr="003C2425">
        <w:rPr>
          <w:rFonts w:ascii="Candara" w:hAnsi="Candara"/>
        </w:rPr>
        <w:t>In addition to these ideas about the smallest pattern of speech, we object to the idea that it is considered a non-syntactic phenomenon. The ideas expressed under syntactic and non-syntactic phenomena, in our view, do not reflect reality. Because all the signs specific to the sentence are syntactic events and are contrasted with other events not specific to the sentence, in particular, morphological, lexical, phonetic events.</w:t>
      </w:r>
    </w:p>
    <w:p w:rsidR="003C2425" w:rsidRPr="003C2425" w:rsidRDefault="003C2425" w:rsidP="003C2425">
      <w:pPr>
        <w:spacing w:line="276" w:lineRule="auto"/>
        <w:jc w:val="both"/>
        <w:rPr>
          <w:rFonts w:ascii="Candara" w:hAnsi="Candara"/>
        </w:rPr>
      </w:pPr>
      <w:r w:rsidRPr="003C2425">
        <w:rPr>
          <w:rFonts w:ascii="Candara" w:hAnsi="Candara"/>
        </w:rPr>
        <w:t>Although fundamental research on word formation has emerged in Turkology, particularly in Uzbek linguistics, since the 1950s, both word formation and word change in textbooks and manuals have been studied in the morphology department of linguistics until the 1970s [15]. In the process of word formation, change, certain views on the nature of transformation have emerged [16].</w:t>
      </w:r>
    </w:p>
    <w:p w:rsidR="003C2425" w:rsidRPr="003C2425" w:rsidRDefault="003C2425" w:rsidP="003C2425">
      <w:pPr>
        <w:spacing w:line="276" w:lineRule="auto"/>
        <w:jc w:val="both"/>
        <w:rPr>
          <w:rFonts w:ascii="Candara" w:hAnsi="Candara"/>
        </w:rPr>
      </w:pPr>
      <w:r w:rsidRPr="003C2425">
        <w:rPr>
          <w:rFonts w:ascii="Candara" w:hAnsi="Candara"/>
        </w:rPr>
        <w:t>Academician As A. Khodzhiev rightly points out, the reason why the phenomena of word formation and form formation have been studied so far in the morphological debate is that morphemes are involved in both of them.</w:t>
      </w:r>
    </w:p>
    <w:p w:rsidR="003C2425" w:rsidRDefault="003C2425" w:rsidP="003C2425">
      <w:pPr>
        <w:spacing w:line="276" w:lineRule="auto"/>
        <w:jc w:val="both"/>
        <w:rPr>
          <w:rFonts w:ascii="Candara" w:hAnsi="Candara"/>
        </w:rPr>
      </w:pPr>
      <w:r w:rsidRPr="003C2425">
        <w:rPr>
          <w:rFonts w:ascii="Candara" w:hAnsi="Candara"/>
        </w:rPr>
        <w:lastRenderedPageBreak/>
        <w:t xml:space="preserve">Lexical transformations in Uzbek language are formed by affixes and auxiliary words. Synthetic transformations are formed using affixation, analytical transformations are formed using auxiliary words. For example, lexemes, such as field, field side, are different transformations of the word field, the first being formed by affixation and the second by composition: hence the first transformation is considered a synthetic and the second an analytic lexical transformation. In a morphological transformation, the lexeme, or rather, the lexical morpheme, serves as the transformant that forms the transformations. </w:t>
      </w:r>
    </w:p>
    <w:p w:rsidR="003C2425" w:rsidRDefault="003C2425" w:rsidP="003C2425">
      <w:pPr>
        <w:spacing w:line="276" w:lineRule="auto"/>
        <w:jc w:val="both"/>
        <w:rPr>
          <w:rFonts w:ascii="Candara" w:hAnsi="Candara"/>
          <w:b/>
          <w:color w:val="ED7D31" w:themeColor="accent2"/>
        </w:rPr>
      </w:pPr>
    </w:p>
    <w:p w:rsidR="003C2425" w:rsidRDefault="003C2425" w:rsidP="003C2425">
      <w:pPr>
        <w:spacing w:line="276" w:lineRule="auto"/>
        <w:jc w:val="both"/>
        <w:rPr>
          <w:rFonts w:ascii="Candara" w:hAnsi="Candara"/>
        </w:rPr>
      </w:pPr>
      <w:r w:rsidRPr="003C2425">
        <w:rPr>
          <w:rFonts w:ascii="Candara" w:hAnsi="Candara"/>
          <w:b/>
          <w:color w:val="ED7D31" w:themeColor="accent2"/>
        </w:rPr>
        <w:t>CONCLUSION</w:t>
      </w:r>
    </w:p>
    <w:p w:rsidR="003C2425" w:rsidRPr="003C2425" w:rsidRDefault="003C2425" w:rsidP="003C2425">
      <w:pPr>
        <w:spacing w:line="276" w:lineRule="auto"/>
        <w:jc w:val="both"/>
        <w:rPr>
          <w:rFonts w:ascii="Candara" w:hAnsi="Candara"/>
        </w:rPr>
      </w:pPr>
      <w:r w:rsidRPr="003C2425">
        <w:rPr>
          <w:rFonts w:ascii="Candara" w:hAnsi="Candara"/>
        </w:rPr>
        <w:t>Transformation is universal it is not limited to a single level. In the dynamic aspect of language, all processes such as transformation, derivation, transposition are specific to all levels of language except the phonological level. The transformation method was introduced to fill the weaknesses of the distributive method, which also includes the direct participant method (BI method). The distributive method, although it has contributed to the formation of the transformational method, is not directly applicable in the syntactic analysis of a sentence, its scope of influence is much narrower. Therefore, in the next stage of development of descriptive linguistics, the BI method was introduced.</w:t>
      </w:r>
    </w:p>
    <w:p w:rsidR="003C2425" w:rsidRPr="003C2425" w:rsidRDefault="003C2425" w:rsidP="003C2425">
      <w:pPr>
        <w:spacing w:line="276" w:lineRule="auto"/>
        <w:jc w:val="both"/>
        <w:rPr>
          <w:rFonts w:ascii="Candara" w:hAnsi="Candara"/>
        </w:rPr>
      </w:pPr>
      <w:r w:rsidRPr="003C2425">
        <w:rPr>
          <w:rFonts w:ascii="Candara" w:hAnsi="Candara"/>
        </w:rPr>
        <w:t xml:space="preserve">Transformation consists of the interaction of three structural units as the transformation of linguistic units from one form to another by certain means: the base part for shape change (This part is called the operand), the transformation tool (U is the transformation operator) and the derivative form (U is the </w:t>
      </w:r>
      <w:r w:rsidRPr="003C2425">
        <w:rPr>
          <w:rFonts w:ascii="Candara" w:hAnsi="Candara"/>
        </w:rPr>
        <w:lastRenderedPageBreak/>
        <w:t>transform). Hence, any transformation is generated from an operand using a specific transformation operator, and there is an inherent connection between the transform and the operand. This is because, regardless of which transformation operator is added to the operand, the operand with the transformation represents the same essence, i.e., it does not form a new linguistic unit.</w:t>
      </w:r>
    </w:p>
    <w:p w:rsidR="003C2425" w:rsidRPr="003C2425" w:rsidRDefault="003C2425" w:rsidP="003C2425">
      <w:pPr>
        <w:spacing w:line="276" w:lineRule="auto"/>
        <w:jc w:val="both"/>
        <w:rPr>
          <w:rFonts w:ascii="Candara" w:hAnsi="Candara"/>
        </w:rPr>
      </w:pPr>
      <w:r w:rsidRPr="003C2425">
        <w:rPr>
          <w:rFonts w:ascii="Candara" w:hAnsi="Candara"/>
        </w:rPr>
        <w:t>Lexical transformation encompasses all phenomena other than the phenomenon of word formation. That is, it involves the formation of the word. In other words, the transformation occurs as a result of a change in the second component of the word forms in the W + Mgr pattern.</w:t>
      </w:r>
    </w:p>
    <w:p w:rsidR="003C2425" w:rsidRPr="003C2425" w:rsidRDefault="003C2425" w:rsidP="003C2425">
      <w:pPr>
        <w:spacing w:line="276" w:lineRule="auto"/>
        <w:jc w:val="both"/>
        <w:rPr>
          <w:rFonts w:ascii="Candara" w:hAnsi="Candara"/>
        </w:rPr>
      </w:pPr>
      <w:r w:rsidRPr="003C2425">
        <w:rPr>
          <w:rFonts w:ascii="Candara" w:hAnsi="Candara"/>
        </w:rPr>
        <w:t>The smallest pattern of a sentence is an operand, and all the appearances formed on the basis of this smallest pattern are its transformations.</w:t>
      </w:r>
    </w:p>
    <w:p w:rsidR="003C2425" w:rsidRPr="003C2425" w:rsidRDefault="003C2425" w:rsidP="003C2425">
      <w:pPr>
        <w:spacing w:line="276" w:lineRule="auto"/>
        <w:jc w:val="both"/>
        <w:rPr>
          <w:rFonts w:ascii="Candara" w:hAnsi="Candara"/>
        </w:rPr>
      </w:pPr>
      <w:r w:rsidRPr="003C2425">
        <w:rPr>
          <w:rFonts w:ascii="Candara" w:hAnsi="Candara"/>
        </w:rPr>
        <w:t>Particle devices are transformations, not derivations, because the content of the base structure is also preserved in the particle device.</w:t>
      </w:r>
    </w:p>
    <w:p w:rsidR="003C2425" w:rsidRPr="003C2425" w:rsidRDefault="003C2425" w:rsidP="003C2425">
      <w:pPr>
        <w:spacing w:line="276" w:lineRule="auto"/>
        <w:jc w:val="both"/>
        <w:rPr>
          <w:rFonts w:ascii="Candara" w:hAnsi="Candara"/>
        </w:rPr>
      </w:pPr>
      <w:r w:rsidRPr="003C2425">
        <w:rPr>
          <w:rFonts w:ascii="Candara" w:hAnsi="Candara"/>
        </w:rPr>
        <w:t>Any nuclear structure is formed on the basis of the primordial structure, the nuclear structure that is the basis for the transformation has an invariant status. Such a nuclear unit is a predicate for syntactic level units, a basic part for morphological units. The base part expands with specific morphological forms to form morphological transformations, while the predicate expands with specific syntactic forms to form syntactic transformations.</w:t>
      </w:r>
    </w:p>
    <w:p w:rsidR="003C2425" w:rsidRPr="003C2425" w:rsidRDefault="003C2425" w:rsidP="003C2425">
      <w:pPr>
        <w:spacing w:line="276" w:lineRule="auto"/>
        <w:jc w:val="both"/>
        <w:rPr>
          <w:rFonts w:ascii="Candara" w:hAnsi="Candara"/>
        </w:rPr>
      </w:pPr>
    </w:p>
    <w:p w:rsidR="003C2425" w:rsidRPr="003C2425" w:rsidRDefault="003C2425" w:rsidP="003C2425">
      <w:pPr>
        <w:spacing w:line="276" w:lineRule="auto"/>
        <w:jc w:val="both"/>
        <w:rPr>
          <w:rFonts w:ascii="Candara" w:hAnsi="Candara"/>
        </w:rPr>
      </w:pPr>
      <w:r w:rsidRPr="003C2425">
        <w:rPr>
          <w:rFonts w:ascii="Candara" w:hAnsi="Candara"/>
          <w:b/>
          <w:color w:val="ED7D31" w:themeColor="accent2"/>
        </w:rPr>
        <w:t>REFERENCES</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 xml:space="preserve">Z.Harris. Joint occurrence and transformation in the linguistic structure // </w:t>
      </w:r>
      <w:r w:rsidRPr="003C2425">
        <w:rPr>
          <w:rFonts w:ascii="Candara" w:hAnsi="Candara"/>
        </w:rPr>
        <w:lastRenderedPageBreak/>
        <w:t>New in Linguistics. Issue II. –M., 1962. –P.537-541.</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Z.Harris. The same work- P.541-542.</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J.B.Buronov. Comparative grammar of English and Uzbek languages. - Tashkent, 1973. - P.34-35.</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N.Turniyozov, K.Turniyozova, H.Khairullaev. Fundamentals of structural syntax. –Tashkent, 2009. - P.76-82.</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L.N.Zasorina. Introduction to structural linguistics. - M., 1974. - P.136.</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R.Rasulov. General Linguistics. –Tashkent, 2013. - P.254.</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N.Gadjieva. The main ways of developing the syntactic structure of Turkic languages. - M., 1973. - P.212-327.</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 xml:space="preserve">N.Turniyaz. Definitive clauses in Uzbek and French // AKD – Tashkent, 1971. </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J.B.Buronov. The same work. – P. 39.</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T.Bushuy, Sh.Safarov. Language construction: methods and methodology of analysis. - Tashkent, 2007. - P.116.</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M.Abuzalova. The smallest construction pattern of a simple sentence in the Uzbek language and its occurrence in speech // NDA - Tashkent, 1994.</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 xml:space="preserve">M.Abuzalova. That work. - P.8. </w:t>
      </w:r>
    </w:p>
    <w:p w:rsid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A.Gulyamov. Problems of historical word-making of the Uzbek language. Part I. Affixation</w:t>
      </w:r>
      <w:r>
        <w:rPr>
          <w:rFonts w:ascii="Candara" w:hAnsi="Candara"/>
        </w:rPr>
        <w:t>. - M., 1955.</w:t>
      </w:r>
    </w:p>
    <w:p w:rsidR="003C2425" w:rsidRPr="003C2425" w:rsidRDefault="003C2425" w:rsidP="008E3EBB">
      <w:pPr>
        <w:pStyle w:val="ListParagraph"/>
        <w:numPr>
          <w:ilvl w:val="0"/>
          <w:numId w:val="2"/>
        </w:numPr>
        <w:spacing w:line="276" w:lineRule="auto"/>
        <w:ind w:left="432"/>
        <w:jc w:val="both"/>
        <w:rPr>
          <w:rFonts w:ascii="Candara" w:hAnsi="Candara"/>
        </w:rPr>
      </w:pPr>
      <w:r w:rsidRPr="003C2425">
        <w:rPr>
          <w:rFonts w:ascii="Candara" w:hAnsi="Candara"/>
        </w:rPr>
        <w:t>Sh. Shahobiddinova. Morphology of the Uzbek language.- Andizhan, Andizhan Publishing House LLC, 2012</w:t>
      </w:r>
    </w:p>
    <w:p w:rsidR="003C2425" w:rsidRPr="003C2425" w:rsidRDefault="003C2425" w:rsidP="003C2425">
      <w:pPr>
        <w:spacing w:line="276" w:lineRule="auto"/>
        <w:ind w:left="432"/>
        <w:jc w:val="both"/>
        <w:rPr>
          <w:rFonts w:ascii="Candara" w:hAnsi="Candara"/>
        </w:rPr>
      </w:pPr>
    </w:p>
    <w:p w:rsidR="0070295F" w:rsidRPr="0038763E" w:rsidRDefault="0070295F" w:rsidP="003C2425">
      <w:pPr>
        <w:spacing w:line="276" w:lineRule="auto"/>
        <w:ind w:left="432"/>
        <w:jc w:val="both"/>
        <w:rPr>
          <w:rFonts w:ascii="Candara" w:hAnsi="Candara"/>
        </w:rPr>
      </w:pPr>
    </w:p>
    <w:sectPr w:rsidR="0070295F" w:rsidRPr="0038763E" w:rsidSect="00A65DD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EBB" w:rsidRDefault="008E3EBB" w:rsidP="009F1537">
      <w:pPr>
        <w:spacing w:after="0" w:line="240" w:lineRule="auto"/>
      </w:pPr>
      <w:r>
        <w:separator/>
      </w:r>
    </w:p>
  </w:endnote>
  <w:endnote w:type="continuationSeparator" w:id="0">
    <w:p w:rsidR="008E3EBB" w:rsidRDefault="008E3EBB" w:rsidP="009F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537" w:rsidRPr="00506842" w:rsidRDefault="00353F43" w:rsidP="009F1537">
    <w:pPr>
      <w:pStyle w:val="BodyText"/>
      <w:spacing w:line="14" w:lineRule="auto"/>
      <w:ind w:left="0"/>
      <w:rPr>
        <w:sz w:val="20"/>
      </w:rPr>
    </w:pPr>
    <w:r>
      <w:rPr>
        <w:noProof/>
        <w:sz w:val="28"/>
        <w:szCs w:val="28"/>
      </w:rPr>
      <mc:AlternateContent>
        <mc:Choice Requires="wps">
          <w:drawing>
            <wp:anchor distT="4294967294" distB="4294967294" distL="114300" distR="114300" simplePos="0" relativeHeight="251663360" behindDoc="1" locked="0" layoutInCell="1" allowOverlap="1">
              <wp:simplePos x="0" y="0"/>
              <wp:positionH relativeFrom="page">
                <wp:posOffset>488315</wp:posOffset>
              </wp:positionH>
              <wp:positionV relativeFrom="page">
                <wp:posOffset>9344024</wp:posOffset>
              </wp:positionV>
              <wp:extent cx="6829425" cy="0"/>
              <wp:effectExtent l="0" t="0" r="2857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line">
                        <a:avLst/>
                      </a:prstGeom>
                      <a:ln>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
          <w:pict>
            <v:line w14:anchorId="722726C7" id="Straight Connector 41" o:spid="_x0000_s1026" style="position:absolute;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8.45pt,735.75pt" to="576.2pt,7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" strokecolor="#ed7d31 [3205]" strokeweight="1.5pt">
              <v:stroke joinstyle="miter"/>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514350</wp:posOffset>
              </wp:positionH>
              <wp:positionV relativeFrom="page">
                <wp:posOffset>9439275</wp:posOffset>
              </wp:positionV>
              <wp:extent cx="3124200" cy="208915"/>
              <wp:effectExtent l="0" t="0" r="0" b="6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537" w:rsidRPr="00506842" w:rsidRDefault="009F1537">
                          <w:pPr>
                            <w:spacing w:before="20"/>
                            <w:ind w:left="20"/>
                            <w:rPr>
                              <w:rFonts w:ascii="Candara" w:hAnsi="Candara"/>
                              <w:b/>
                            </w:rPr>
                          </w:pPr>
                          <w:r w:rsidRPr="00506842">
                            <w:rPr>
                              <w:rFonts w:ascii="Candara" w:hAnsi="Candara"/>
                              <w:b/>
                            </w:rPr>
                            <w:t>The USA Journals Volume</w:t>
                          </w:r>
                          <w:r w:rsidR="002B67B2">
                            <w:rPr>
                              <w:rFonts w:ascii="Candara" w:hAnsi="Candara"/>
                              <w:b/>
                            </w:rPr>
                            <w:t xml:space="preserve"> </w:t>
                          </w:r>
                          <w:r w:rsidR="00D1015C">
                            <w:rPr>
                              <w:rFonts w:ascii="Candara" w:hAnsi="Candara"/>
                              <w:b/>
                            </w:rPr>
                            <w:t>03</w:t>
                          </w:r>
                          <w:r w:rsidRPr="00506842">
                            <w:rPr>
                              <w:rFonts w:ascii="Candara" w:hAnsi="Candara"/>
                              <w:b/>
                            </w:rPr>
                            <w:t xml:space="preserve"> Issue</w:t>
                          </w:r>
                          <w:r w:rsidR="002B67B2">
                            <w:rPr>
                              <w:rFonts w:ascii="Candara" w:hAnsi="Candara"/>
                              <w:b/>
                            </w:rPr>
                            <w:t xml:space="preserve"> </w:t>
                          </w:r>
                          <w:r w:rsidR="006F533A">
                            <w:rPr>
                              <w:rFonts w:ascii="Candara" w:hAnsi="Candara"/>
                              <w:b/>
                            </w:rPr>
                            <w:t>02</w:t>
                          </w:r>
                          <w:r w:rsidR="00D1015C">
                            <w:rPr>
                              <w:rFonts w:ascii="Candara" w:hAnsi="Candara"/>
                              <w:b/>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2" type="#_x0000_t202" style="position:absolute;margin-left:40.5pt;margin-top:743.25pt;width:246pt;height:16.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MLsAIAALI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" filled="f" stroked="f">
              <v:textbox inset="0,0,0,0">
                <w:txbxContent>
                  <w:p w:rsidR="009F1537" w:rsidRPr="00506842" w:rsidRDefault="009F1537">
                    <w:pPr>
                      <w:spacing w:before="20"/>
                      <w:ind w:left="20"/>
                      <w:rPr>
                        <w:rFonts w:ascii="Candara" w:hAnsi="Candara"/>
                        <w:b/>
                      </w:rPr>
                    </w:pPr>
                    <w:r w:rsidRPr="00506842">
                      <w:rPr>
                        <w:rFonts w:ascii="Candara" w:hAnsi="Candara"/>
                        <w:b/>
                      </w:rPr>
                      <w:t>The USA Journals Volume</w:t>
                    </w:r>
                    <w:r w:rsidR="002B67B2">
                      <w:rPr>
                        <w:rFonts w:ascii="Candara" w:hAnsi="Candara"/>
                        <w:b/>
                      </w:rPr>
                      <w:t xml:space="preserve"> </w:t>
                    </w:r>
                    <w:r w:rsidR="00D1015C">
                      <w:rPr>
                        <w:rFonts w:ascii="Candara" w:hAnsi="Candara"/>
                        <w:b/>
                      </w:rPr>
                      <w:t>03</w:t>
                    </w:r>
                    <w:r w:rsidRPr="00506842">
                      <w:rPr>
                        <w:rFonts w:ascii="Candara" w:hAnsi="Candara"/>
                        <w:b/>
                      </w:rPr>
                      <w:t xml:space="preserve"> Issue</w:t>
                    </w:r>
                    <w:r w:rsidR="002B67B2">
                      <w:rPr>
                        <w:rFonts w:ascii="Candara" w:hAnsi="Candara"/>
                        <w:b/>
                      </w:rPr>
                      <w:t xml:space="preserve"> </w:t>
                    </w:r>
                    <w:r w:rsidR="006F533A">
                      <w:rPr>
                        <w:rFonts w:ascii="Candara" w:hAnsi="Candara"/>
                        <w:b/>
                      </w:rPr>
                      <w:t>02</w:t>
                    </w:r>
                    <w:r w:rsidR="00D1015C">
                      <w:rPr>
                        <w:rFonts w:ascii="Candara" w:hAnsi="Candara"/>
                        <w:b/>
                      </w:rPr>
                      <w:t>-2021</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7031355</wp:posOffset>
              </wp:positionH>
              <wp:positionV relativeFrom="page">
                <wp:posOffset>9470390</wp:posOffset>
              </wp:positionV>
              <wp:extent cx="248920" cy="180340"/>
              <wp:effectExtent l="0" t="0" r="17780" b="101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537" w:rsidRDefault="00EF21EA">
                          <w:pPr>
                            <w:spacing w:before="20"/>
                            <w:ind w:left="40"/>
                            <w:rPr>
                              <w:b/>
                              <w:sz w:val="20"/>
                            </w:rPr>
                          </w:pPr>
                          <w:r>
                            <w:fldChar w:fldCharType="begin"/>
                          </w:r>
                          <w:r w:rsidR="009F1537">
                            <w:rPr>
                              <w:b/>
                              <w:w w:val="110"/>
                              <w:sz w:val="20"/>
                            </w:rPr>
                            <w:instrText xml:space="preserve"> PAGE </w:instrText>
                          </w:r>
                          <w:r>
                            <w:fldChar w:fldCharType="separate"/>
                          </w:r>
                          <w:r w:rsidR="000E7A8D">
                            <w:rPr>
                              <w:b/>
                              <w:noProof/>
                              <w:w w:val="110"/>
                              <w:sz w:val="20"/>
                            </w:rPr>
                            <w: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margin-left:553.65pt;margin-top:745.7pt;width:19.6pt;height:1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" filled="f" stroked="f">
              <v:textbox inset="0,0,0,0">
                <w:txbxContent>
                  <w:p w:rsidR="009F1537" w:rsidRDefault="00EF21EA">
                    <w:pPr>
                      <w:spacing w:before="20"/>
                      <w:ind w:left="40"/>
                      <w:rPr>
                        <w:b/>
                        <w:sz w:val="20"/>
                      </w:rPr>
                    </w:pPr>
                    <w:r>
                      <w:fldChar w:fldCharType="begin"/>
                    </w:r>
                    <w:r w:rsidR="009F1537">
                      <w:rPr>
                        <w:b/>
                        <w:w w:val="110"/>
                        <w:sz w:val="20"/>
                      </w:rPr>
                      <w:instrText xml:space="preserve"> PAGE </w:instrText>
                    </w:r>
                    <w:r>
                      <w:fldChar w:fldCharType="separate"/>
                    </w:r>
                    <w:r w:rsidR="000E7A8D">
                      <w:rPr>
                        <w:b/>
                        <w:noProof/>
                        <w:w w:val="110"/>
                        <w:sz w:val="20"/>
                      </w:rPr>
                      <w:t>252</w:t>
                    </w:r>
                    <w:r>
                      <w:fldChar w:fldCharType="end"/>
                    </w:r>
                  </w:p>
                </w:txbxContent>
              </v:textbox>
              <w10:wrap anchorx="page" anchory="page"/>
            </v:shape>
          </w:pict>
        </mc:Fallback>
      </mc:AlternateContent>
    </w:r>
    <w:r w:rsidR="009F1537">
      <w:tab/>
    </w:r>
  </w:p>
  <w:p w:rsidR="009F1537" w:rsidRDefault="009F1537" w:rsidP="00007C00">
    <w:pPr>
      <w:pStyle w:val="Footer"/>
      <w:tabs>
        <w:tab w:val="clear" w:pos="4680"/>
        <w:tab w:val="clear" w:pos="9360"/>
        <w:tab w:val="left" w:pos="27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EBB" w:rsidRDefault="008E3EBB" w:rsidP="009F1537">
      <w:pPr>
        <w:spacing w:after="0" w:line="240" w:lineRule="auto"/>
      </w:pPr>
      <w:r>
        <w:separator/>
      </w:r>
    </w:p>
  </w:footnote>
  <w:footnote w:type="continuationSeparator" w:id="0">
    <w:p w:rsidR="008E3EBB" w:rsidRDefault="008E3EBB" w:rsidP="009F1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537" w:rsidRPr="002B67B2" w:rsidRDefault="00353F43" w:rsidP="00DD5BFD">
    <w:pPr>
      <w:pStyle w:val="NoSpacing"/>
      <w:rPr>
        <w:sz w:val="16"/>
        <w:szCs w:val="16"/>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4581525</wp:posOffset>
              </wp:positionH>
              <wp:positionV relativeFrom="paragraph">
                <wp:posOffset>29210</wp:posOffset>
              </wp:positionV>
              <wp:extent cx="1739265" cy="276225"/>
              <wp:effectExtent l="9525" t="10160" r="13335" b="889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276225"/>
                      </a:xfrm>
                      <a:prstGeom prst="rect">
                        <a:avLst/>
                      </a:prstGeom>
                      <a:solidFill>
                        <a:srgbClr val="FFFFFF"/>
                      </a:solidFill>
                      <a:ln w="9525">
                        <a:solidFill>
                          <a:schemeClr val="bg1">
                            <a:lumMod val="100000"/>
                            <a:lumOff val="0"/>
                          </a:schemeClr>
                        </a:solidFill>
                        <a:miter lim="800000"/>
                        <a:headEnd/>
                        <a:tailEnd/>
                      </a:ln>
                    </wps:spPr>
                    <wps:txbx>
                      <w:txbxContent>
                        <w:p w:rsidR="00007C00" w:rsidRDefault="00007C00" w:rsidP="00007C00">
                          <w:pPr>
                            <w:pStyle w:val="NoSpacing"/>
                            <w:rPr>
                              <w:rFonts w:ascii="Candara" w:hAnsi="Candara"/>
                              <w:sz w:val="24"/>
                              <w:szCs w:val="24"/>
                            </w:rPr>
                          </w:pPr>
                          <w:r>
                            <w:t xml:space="preserve">          </w:t>
                          </w:r>
                          <w:r>
                            <w:rPr>
                              <w:color w:val="ED7D31" w:themeColor="accent2"/>
                            </w:rPr>
                            <w:t xml:space="preserve"> </w:t>
                          </w:r>
                          <w:r>
                            <w:rPr>
                              <w:rFonts w:ascii="Candara"/>
                              <w:smallCaps/>
                              <w:color w:val="ED7D31" w:themeColor="accent2"/>
                              <w:sz w:val="24"/>
                              <w:szCs w:val="24"/>
                            </w:rPr>
                            <w:t>OCLC</w:t>
                          </w:r>
                          <w:r>
                            <w:rPr>
                              <w:rFonts w:ascii="Candara"/>
                              <w:smallCaps/>
                              <w:color w:val="231F20"/>
                              <w:sz w:val="24"/>
                              <w:szCs w:val="24"/>
                            </w:rPr>
                            <w:t xml:space="preserve"> </w:t>
                          </w:r>
                          <w:r>
                            <w:rPr>
                              <w:rFonts w:ascii="Candara" w:hAnsi="Candara"/>
                              <w:sz w:val="24"/>
                              <w:szCs w:val="24"/>
                            </w:rPr>
                            <w:t>- 1121105668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360.75pt;margin-top:2.3pt;width:136.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" strokecolor="white [3212]">
              <v:textbox>
                <w:txbxContent>
                  <w:p w:rsidR="00007C00" w:rsidRDefault="00007C00" w:rsidP="00007C00">
                    <w:pPr>
                      <w:pStyle w:val="NoSpacing"/>
                      <w:rPr>
                        <w:rFonts w:ascii="Candara" w:hAnsi="Candara"/>
                        <w:sz w:val="24"/>
                        <w:szCs w:val="24"/>
                      </w:rPr>
                    </w:pPr>
                    <w:r>
                      <w:t xml:space="preserve">          </w:t>
                    </w:r>
                    <w:r>
                      <w:rPr>
                        <w:color w:val="ED7D31" w:themeColor="accent2"/>
                      </w:rPr>
                      <w:t xml:space="preserve"> </w:t>
                    </w:r>
                    <w:r>
                      <w:rPr>
                        <w:rFonts w:ascii="Candara"/>
                        <w:smallCaps/>
                        <w:color w:val="ED7D31" w:themeColor="accent2"/>
                        <w:sz w:val="24"/>
                        <w:szCs w:val="24"/>
                      </w:rPr>
                      <w:t>OCLC</w:t>
                    </w:r>
                    <w:r>
                      <w:rPr>
                        <w:rFonts w:ascii="Candara"/>
                        <w:smallCaps/>
                        <w:color w:val="231F20"/>
                        <w:sz w:val="24"/>
                        <w:szCs w:val="24"/>
                      </w:rPr>
                      <w:t xml:space="preserve"> </w:t>
                    </w:r>
                    <w:r>
                      <w:rPr>
                        <w:rFonts w:ascii="Candara" w:hAnsi="Candara"/>
                        <w:sz w:val="24"/>
                        <w:szCs w:val="24"/>
                      </w:rPr>
                      <w:t>- 1121105668</w:t>
                    </w:r>
                  </w:p>
                </w:txbxContent>
              </v:textbox>
            </v:shape>
          </w:pict>
        </mc:Fallback>
      </mc:AlternateContent>
    </w:r>
    <w:r>
      <w:rPr>
        <w:noProof/>
        <w:color w:val="1F4E79" w:themeColor="accent1" w:themeShade="80"/>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-457200</wp:posOffset>
              </wp:positionV>
              <wp:extent cx="5071110" cy="7429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1110" cy="742950"/>
                      </a:xfrm>
                      <a:prstGeom prst="rect">
                        <a:avLst/>
                      </a:prstGeom>
                      <a:solidFill>
                        <a:schemeClr val="lt1"/>
                      </a:solidFill>
                      <a:ln w="6350">
                        <a:noFill/>
                      </a:ln>
                    </wps:spPr>
                    <wps:txbx>
                      <w:txbxContent>
                        <w:p w:rsidR="002B67B2" w:rsidRDefault="009F1537" w:rsidP="002B67B2">
                          <w:pPr>
                            <w:spacing w:after="0" w:line="220" w:lineRule="auto"/>
                            <w:ind w:left="117"/>
                            <w:rPr>
                              <w:rFonts w:ascii="Candara"/>
                              <w:color w:val="231F20"/>
                              <w:spacing w:val="-1"/>
                              <w:sz w:val="24"/>
                              <w:szCs w:val="24"/>
                            </w:rPr>
                          </w:pPr>
                          <w:r w:rsidRPr="00BA5DBA">
                            <w:rPr>
                              <w:rFonts w:ascii="Candara"/>
                              <w:color w:val="231F20"/>
                              <w:spacing w:val="-1"/>
                              <w:sz w:val="24"/>
                              <w:szCs w:val="24"/>
                            </w:rPr>
                            <w:t xml:space="preserve">The American Journal of </w:t>
                          </w:r>
                          <w:r w:rsidR="00B93686">
                            <w:rPr>
                              <w:rFonts w:ascii="Candara"/>
                              <w:color w:val="231F20"/>
                              <w:spacing w:val="-1"/>
                              <w:sz w:val="24"/>
                              <w:szCs w:val="24"/>
                            </w:rPr>
                            <w:t xml:space="preserve">Social Science and Education Innovations </w:t>
                          </w:r>
                        </w:p>
                        <w:p w:rsidR="00B93686" w:rsidRDefault="00B93686" w:rsidP="002B67B2">
                          <w:pPr>
                            <w:spacing w:after="0" w:line="220" w:lineRule="auto"/>
                            <w:ind w:left="117"/>
                            <w:rPr>
                              <w:rFonts w:ascii="Candara"/>
                              <w:color w:val="231F20"/>
                              <w:spacing w:val="-1"/>
                              <w:sz w:val="24"/>
                              <w:szCs w:val="24"/>
                            </w:rPr>
                          </w:pPr>
                          <w:r>
                            <w:rPr>
                              <w:rFonts w:ascii="Candara"/>
                              <w:color w:val="231F20"/>
                              <w:spacing w:val="-1"/>
                              <w:sz w:val="24"/>
                              <w:szCs w:val="24"/>
                            </w:rPr>
                            <w:t xml:space="preserve">(ISSN </w:t>
                          </w:r>
                          <w:r>
                            <w:rPr>
                              <w:rFonts w:ascii="Candara"/>
                              <w:color w:val="231F20"/>
                              <w:spacing w:val="-1"/>
                              <w:sz w:val="24"/>
                              <w:szCs w:val="24"/>
                            </w:rPr>
                            <w:t>–</w:t>
                          </w:r>
                          <w:r>
                            <w:rPr>
                              <w:rFonts w:ascii="Candara"/>
                              <w:color w:val="231F20"/>
                              <w:spacing w:val="-1"/>
                              <w:sz w:val="24"/>
                              <w:szCs w:val="24"/>
                            </w:rPr>
                            <w:t xml:space="preserve"> 2689-100x)</w:t>
                          </w:r>
                        </w:p>
                        <w:p w:rsidR="002B67B2" w:rsidRDefault="002B67B2" w:rsidP="00007C00">
                          <w:pPr>
                            <w:spacing w:after="0" w:line="240" w:lineRule="auto"/>
                            <w:ind w:left="117"/>
                            <w:rPr>
                              <w:rFonts w:ascii="Candara" w:hAnsi="Candara"/>
                              <w:bCs/>
                              <w:color w:val="44546A" w:themeColor="text2"/>
                              <w:sz w:val="20"/>
                              <w:szCs w:val="20"/>
                            </w:rPr>
                          </w:pPr>
                          <w:r w:rsidRPr="0050466E">
                            <w:rPr>
                              <w:rFonts w:ascii="Candara" w:hAnsi="Candara"/>
                              <w:b/>
                              <w:color w:val="ED7D31" w:themeColor="accent2"/>
                              <w:sz w:val="20"/>
                              <w:szCs w:val="20"/>
                            </w:rPr>
                            <w:t>Published:</w:t>
                          </w:r>
                          <w:r w:rsidRPr="0050466E">
                            <w:rPr>
                              <w:rFonts w:ascii="Candara" w:hAnsi="Candara"/>
                              <w:bCs/>
                              <w:color w:val="44546A" w:themeColor="text2"/>
                              <w:spacing w:val="-1"/>
                              <w:sz w:val="20"/>
                              <w:szCs w:val="20"/>
                            </w:rPr>
                            <w:t xml:space="preserve"> </w:t>
                          </w:r>
                          <w:r w:rsidR="006F533A">
                            <w:rPr>
                              <w:rFonts w:ascii="Candara" w:hAnsi="Candara"/>
                              <w:bCs/>
                              <w:color w:val="44546A" w:themeColor="text2"/>
                              <w:sz w:val="20"/>
                              <w:szCs w:val="20"/>
                            </w:rPr>
                            <w:t xml:space="preserve">February </w:t>
                          </w:r>
                          <w:r w:rsidR="00C11896">
                            <w:rPr>
                              <w:rFonts w:ascii="Candara" w:hAnsi="Candara"/>
                              <w:bCs/>
                              <w:color w:val="44546A" w:themeColor="text2"/>
                              <w:sz w:val="20"/>
                              <w:szCs w:val="20"/>
                            </w:rPr>
                            <w:t>28</w:t>
                          </w:r>
                          <w:r w:rsidRPr="0050466E">
                            <w:rPr>
                              <w:rFonts w:ascii="Candara" w:hAnsi="Candara"/>
                              <w:bCs/>
                              <w:color w:val="44546A" w:themeColor="text2"/>
                              <w:sz w:val="20"/>
                              <w:szCs w:val="20"/>
                            </w:rPr>
                            <w:t xml:space="preserve">, </w:t>
                          </w:r>
                          <w:r w:rsidR="00D1015C">
                            <w:rPr>
                              <w:rFonts w:ascii="Candara" w:hAnsi="Candara"/>
                              <w:bCs/>
                              <w:smallCaps/>
                              <w:color w:val="44546A" w:themeColor="text2"/>
                              <w:sz w:val="20"/>
                              <w:szCs w:val="20"/>
                            </w:rPr>
                            <w:t>2021</w:t>
                          </w:r>
                          <w:r w:rsidRPr="0050466E">
                            <w:rPr>
                              <w:rFonts w:ascii="Candara" w:hAnsi="Candara"/>
                              <w:color w:val="44546A" w:themeColor="text2"/>
                              <w:sz w:val="20"/>
                              <w:szCs w:val="20"/>
                            </w:rPr>
                            <w:t xml:space="preserve"> | </w:t>
                          </w:r>
                          <w:r w:rsidRPr="0050466E">
                            <w:rPr>
                              <w:rFonts w:ascii="Candara" w:hAnsi="Candara"/>
                              <w:b/>
                              <w:color w:val="ED7D31" w:themeColor="accent2"/>
                              <w:sz w:val="20"/>
                              <w:szCs w:val="20"/>
                            </w:rPr>
                            <w:t>Pages:</w:t>
                          </w:r>
                          <w:r w:rsidRPr="0050466E">
                            <w:rPr>
                              <w:rFonts w:ascii="Candara" w:hAnsi="Candara"/>
                              <w:bCs/>
                              <w:color w:val="44546A" w:themeColor="text2"/>
                              <w:sz w:val="20"/>
                              <w:szCs w:val="20"/>
                            </w:rPr>
                            <w:t xml:space="preserve"> </w:t>
                          </w:r>
                          <w:r w:rsidR="003C2425">
                            <w:rPr>
                              <w:rFonts w:ascii="Candara" w:hAnsi="Candara"/>
                              <w:bCs/>
                              <w:color w:val="44546A" w:themeColor="text2"/>
                              <w:sz w:val="20"/>
                              <w:szCs w:val="20"/>
                            </w:rPr>
                            <w:t>252</w:t>
                          </w:r>
                          <w:r w:rsidR="00A732FB">
                            <w:rPr>
                              <w:rFonts w:ascii="Candara" w:hAnsi="Candara"/>
                              <w:bCs/>
                              <w:color w:val="44546A" w:themeColor="text2"/>
                              <w:sz w:val="20"/>
                              <w:szCs w:val="20"/>
                            </w:rPr>
                            <w:t>-</w:t>
                          </w:r>
                          <w:r w:rsidR="003C2425">
                            <w:rPr>
                              <w:rFonts w:ascii="Candara" w:hAnsi="Candara"/>
                              <w:bCs/>
                              <w:color w:val="44546A" w:themeColor="text2"/>
                              <w:sz w:val="20"/>
                              <w:szCs w:val="20"/>
                            </w:rPr>
                            <w:t>259</w:t>
                          </w:r>
                        </w:p>
                        <w:p w:rsidR="00132FE8" w:rsidRPr="003C2425" w:rsidRDefault="002B67B2" w:rsidP="00132FE8">
                          <w:pPr>
                            <w:spacing w:after="0" w:line="240" w:lineRule="auto"/>
                            <w:ind w:left="117"/>
                            <w:rPr>
                              <w:rStyle w:val="Hyperlink"/>
                              <w:rFonts w:ascii="Candara" w:hAnsi="Candara"/>
                              <w:bCs/>
                              <w:color w:val="44546A" w:themeColor="text2"/>
                              <w:sz w:val="20"/>
                              <w:szCs w:val="20"/>
                              <w:u w:val="none"/>
                            </w:rPr>
                          </w:pPr>
                          <w:r w:rsidRPr="0050466E">
                            <w:rPr>
                              <w:rFonts w:ascii="Candara" w:hAnsi="Candara"/>
                              <w:b/>
                              <w:color w:val="ED7D31" w:themeColor="accent2"/>
                              <w:sz w:val="20"/>
                              <w:szCs w:val="20"/>
                            </w:rPr>
                            <w:t>Doi:</w:t>
                          </w:r>
                          <w:r w:rsidRPr="002E155D">
                            <w:rPr>
                              <w:rFonts w:ascii="Candara" w:hAnsi="Candara"/>
                              <w:b/>
                              <w:color w:val="44546A" w:themeColor="text2"/>
                              <w:sz w:val="20"/>
                              <w:szCs w:val="20"/>
                            </w:rPr>
                            <w:t xml:space="preserve"> </w:t>
                          </w:r>
                          <w:hyperlink r:id="rId1" w:history="1">
                            <w:r w:rsidR="003C2425" w:rsidRPr="003C2425">
                              <w:rPr>
                                <w:rStyle w:val="Hyperlink"/>
                                <w:rFonts w:ascii="Candara" w:hAnsi="Candara"/>
                                <w:bCs/>
                                <w:color w:val="44546A" w:themeColor="text2"/>
                                <w:sz w:val="20"/>
                                <w:szCs w:val="20"/>
                                <w:u w:val="none"/>
                              </w:rPr>
                              <w:t>https://doi.org/10.37547/tajssei/Volume03Issue02-41</w:t>
                            </w:r>
                          </w:hyperlink>
                        </w:p>
                        <w:p w:rsidR="003C2425" w:rsidRPr="002E155D" w:rsidRDefault="003C2425" w:rsidP="00132FE8">
                          <w:pPr>
                            <w:spacing w:after="0" w:line="240" w:lineRule="auto"/>
                            <w:ind w:left="117"/>
                            <w:rPr>
                              <w:rFonts w:ascii="Candara" w:hAnsi="Candara"/>
                              <w:bCs/>
                              <w:color w:val="44546A" w:themeColor="text2"/>
                              <w:sz w:val="20"/>
                              <w:szCs w:val="20"/>
                            </w:rPr>
                          </w:pPr>
                        </w:p>
                        <w:p w:rsidR="002E155D" w:rsidRPr="00A0178A" w:rsidRDefault="002E155D" w:rsidP="00132FE8">
                          <w:pPr>
                            <w:spacing w:after="0" w:line="240" w:lineRule="auto"/>
                            <w:ind w:left="117"/>
                            <w:rPr>
                              <w:rFonts w:ascii="Candara" w:hAnsi="Candara"/>
                              <w:bCs/>
                              <w:color w:val="44546A" w:themeColor="text2"/>
                              <w:sz w:val="20"/>
                              <w:szCs w:val="20"/>
                            </w:rPr>
                          </w:pPr>
                        </w:p>
                        <w:p w:rsidR="00A0178A" w:rsidRPr="00BA2F18" w:rsidRDefault="00A0178A" w:rsidP="00132FE8">
                          <w:pPr>
                            <w:spacing w:after="0" w:line="240" w:lineRule="auto"/>
                            <w:ind w:left="117"/>
                            <w:rPr>
                              <w:rStyle w:val="Hyperlink"/>
                              <w:rFonts w:ascii="Candara" w:hAnsi="Candara"/>
                              <w:bCs/>
                              <w:color w:val="44546A" w:themeColor="text2"/>
                              <w:sz w:val="20"/>
                              <w:szCs w:val="20"/>
                              <w:u w:val="none"/>
                            </w:rPr>
                          </w:pPr>
                        </w:p>
                        <w:p w:rsidR="00BA2F18" w:rsidRPr="002D0C6E" w:rsidRDefault="00BA2F18" w:rsidP="00132FE8">
                          <w:pPr>
                            <w:spacing w:after="0" w:line="240" w:lineRule="auto"/>
                            <w:ind w:left="117"/>
                            <w:rPr>
                              <w:rFonts w:ascii="Candara" w:hAnsi="Candara"/>
                              <w:bCs/>
                              <w:color w:val="44546A" w:themeColor="text2"/>
                              <w:sz w:val="20"/>
                              <w:szCs w:val="20"/>
                            </w:rPr>
                          </w:pPr>
                        </w:p>
                        <w:p w:rsidR="002D0C6E" w:rsidRPr="0038763E" w:rsidRDefault="002D0C6E" w:rsidP="00132FE8">
                          <w:pPr>
                            <w:spacing w:after="0" w:line="240" w:lineRule="auto"/>
                            <w:ind w:left="117"/>
                            <w:rPr>
                              <w:rFonts w:ascii="Candara" w:hAnsi="Candara"/>
                              <w:bCs/>
                              <w:color w:val="44546A" w:themeColor="text2"/>
                              <w:sz w:val="20"/>
                              <w:szCs w:val="20"/>
                            </w:rPr>
                          </w:pPr>
                        </w:p>
                        <w:p w:rsidR="0038763E" w:rsidRPr="005324E3" w:rsidRDefault="0038763E" w:rsidP="00132FE8">
                          <w:pPr>
                            <w:spacing w:after="0" w:line="240" w:lineRule="auto"/>
                            <w:ind w:left="117"/>
                            <w:rPr>
                              <w:rStyle w:val="Hyperlink"/>
                              <w:rFonts w:ascii="Candara" w:hAnsi="Candara"/>
                              <w:bCs/>
                              <w:color w:val="44546A" w:themeColor="text2"/>
                              <w:sz w:val="20"/>
                              <w:szCs w:val="20"/>
                              <w:u w:val="none"/>
                            </w:rPr>
                          </w:pPr>
                        </w:p>
                        <w:p w:rsidR="005324E3" w:rsidRPr="00E139EF" w:rsidRDefault="005324E3" w:rsidP="00132FE8">
                          <w:pPr>
                            <w:spacing w:after="0" w:line="240" w:lineRule="auto"/>
                            <w:ind w:left="117"/>
                            <w:rPr>
                              <w:rFonts w:ascii="Candara" w:hAnsi="Candara"/>
                              <w:bCs/>
                              <w:color w:val="44546A" w:themeColor="text2"/>
                              <w:sz w:val="20"/>
                              <w:szCs w:val="20"/>
                            </w:rPr>
                          </w:pPr>
                        </w:p>
                        <w:p w:rsidR="00E139EF" w:rsidRPr="00605DFF" w:rsidRDefault="00E139EF" w:rsidP="00132FE8">
                          <w:pPr>
                            <w:spacing w:after="0" w:line="240" w:lineRule="auto"/>
                            <w:ind w:left="117"/>
                            <w:rPr>
                              <w:rFonts w:ascii="Candara" w:hAnsi="Candara"/>
                              <w:bCs/>
                              <w:color w:val="44546A" w:themeColor="text2"/>
                              <w:sz w:val="20"/>
                              <w:szCs w:val="20"/>
                            </w:rPr>
                          </w:pPr>
                        </w:p>
                        <w:p w:rsidR="00605DFF" w:rsidRPr="0070295F" w:rsidRDefault="00605DFF" w:rsidP="00132FE8">
                          <w:pPr>
                            <w:spacing w:after="0" w:line="240" w:lineRule="auto"/>
                            <w:ind w:left="117"/>
                            <w:rPr>
                              <w:rFonts w:ascii="Candara" w:hAnsi="Candara"/>
                              <w:bCs/>
                              <w:color w:val="44546A" w:themeColor="text2"/>
                              <w:sz w:val="20"/>
                              <w:szCs w:val="20"/>
                            </w:rPr>
                          </w:pPr>
                        </w:p>
                        <w:p w:rsidR="0070295F" w:rsidRPr="00C11896" w:rsidRDefault="0070295F" w:rsidP="00132FE8">
                          <w:pPr>
                            <w:spacing w:after="0" w:line="240" w:lineRule="auto"/>
                            <w:ind w:left="117"/>
                            <w:rPr>
                              <w:rFonts w:ascii="Candara" w:hAnsi="Candara"/>
                              <w:bCs/>
                              <w:color w:val="44546A" w:themeColor="text2"/>
                              <w:sz w:val="20"/>
                              <w:szCs w:val="20"/>
                            </w:rPr>
                          </w:pPr>
                        </w:p>
                        <w:p w:rsidR="00C11896" w:rsidRPr="001D08DC" w:rsidRDefault="00C11896" w:rsidP="00132FE8">
                          <w:pPr>
                            <w:spacing w:after="0" w:line="240" w:lineRule="auto"/>
                            <w:ind w:left="117"/>
                            <w:rPr>
                              <w:rStyle w:val="Hyperlink"/>
                              <w:rFonts w:ascii="Candara" w:hAnsi="Candara"/>
                              <w:bCs/>
                              <w:color w:val="44546A" w:themeColor="text2"/>
                              <w:sz w:val="20"/>
                              <w:szCs w:val="20"/>
                              <w:u w:val="none"/>
                            </w:rPr>
                          </w:pPr>
                        </w:p>
                        <w:p w:rsidR="001D08DC" w:rsidRPr="007F24FB" w:rsidRDefault="001D08DC" w:rsidP="00132FE8">
                          <w:pPr>
                            <w:spacing w:after="0" w:line="240" w:lineRule="auto"/>
                            <w:ind w:left="117"/>
                            <w:rPr>
                              <w:rFonts w:ascii="Candara" w:hAnsi="Candara"/>
                              <w:bCs/>
                              <w:color w:val="44546A" w:themeColor="text2"/>
                              <w:sz w:val="20"/>
                              <w:szCs w:val="20"/>
                            </w:rPr>
                          </w:pPr>
                        </w:p>
                        <w:p w:rsidR="007F24FB" w:rsidRPr="00F973B0" w:rsidRDefault="007F24FB" w:rsidP="00132FE8">
                          <w:pPr>
                            <w:spacing w:after="0" w:line="240" w:lineRule="auto"/>
                            <w:ind w:left="117"/>
                            <w:rPr>
                              <w:rFonts w:ascii="Candara" w:hAnsi="Candara"/>
                              <w:bCs/>
                              <w:color w:val="44546A" w:themeColor="text2"/>
                              <w:sz w:val="20"/>
                              <w:szCs w:val="20"/>
                            </w:rPr>
                          </w:pPr>
                        </w:p>
                        <w:p w:rsidR="00F973B0" w:rsidRPr="00215182" w:rsidRDefault="00F973B0" w:rsidP="00132FE8">
                          <w:pPr>
                            <w:spacing w:after="0" w:line="240" w:lineRule="auto"/>
                            <w:ind w:left="117"/>
                            <w:rPr>
                              <w:rFonts w:ascii="Candara" w:hAnsi="Candara"/>
                              <w:bCs/>
                              <w:color w:val="44546A" w:themeColor="text2"/>
                              <w:sz w:val="20"/>
                              <w:szCs w:val="20"/>
                            </w:rPr>
                          </w:pPr>
                        </w:p>
                        <w:p w:rsidR="00215182" w:rsidRPr="003F5535" w:rsidRDefault="00215182" w:rsidP="00132FE8">
                          <w:pPr>
                            <w:spacing w:after="0" w:line="240" w:lineRule="auto"/>
                            <w:ind w:left="117"/>
                            <w:rPr>
                              <w:rFonts w:ascii="Candara" w:hAnsi="Candara"/>
                              <w:bCs/>
                              <w:color w:val="44546A" w:themeColor="text2"/>
                              <w:sz w:val="20"/>
                              <w:szCs w:val="20"/>
                            </w:rPr>
                          </w:pPr>
                        </w:p>
                        <w:p w:rsidR="003F5535" w:rsidRPr="0029344E" w:rsidRDefault="003F5535" w:rsidP="00132FE8">
                          <w:pPr>
                            <w:spacing w:after="0" w:line="240" w:lineRule="auto"/>
                            <w:ind w:left="117"/>
                            <w:rPr>
                              <w:rFonts w:ascii="Candara" w:hAnsi="Candara"/>
                              <w:bCs/>
                              <w:color w:val="44546A" w:themeColor="text2"/>
                              <w:sz w:val="20"/>
                              <w:szCs w:val="20"/>
                            </w:rPr>
                          </w:pPr>
                        </w:p>
                        <w:p w:rsidR="0029344E" w:rsidRPr="00B43CA6" w:rsidRDefault="0029344E" w:rsidP="00132FE8">
                          <w:pPr>
                            <w:spacing w:after="0" w:line="240" w:lineRule="auto"/>
                            <w:ind w:left="117"/>
                            <w:rPr>
                              <w:rFonts w:ascii="Candara" w:hAnsi="Candara"/>
                              <w:bCs/>
                              <w:color w:val="44546A" w:themeColor="text2"/>
                              <w:sz w:val="20"/>
                              <w:szCs w:val="20"/>
                            </w:rPr>
                          </w:pPr>
                        </w:p>
                        <w:p w:rsidR="00B43CA6" w:rsidRPr="00F9536C" w:rsidRDefault="00B43CA6" w:rsidP="00132FE8">
                          <w:pPr>
                            <w:spacing w:after="0" w:line="240" w:lineRule="auto"/>
                            <w:ind w:left="117"/>
                            <w:rPr>
                              <w:rFonts w:ascii="Candara" w:hAnsi="Candara"/>
                              <w:bCs/>
                              <w:color w:val="44546A" w:themeColor="text2"/>
                              <w:sz w:val="20"/>
                              <w:szCs w:val="20"/>
                            </w:rPr>
                          </w:pPr>
                        </w:p>
                        <w:p w:rsidR="00F9536C" w:rsidRPr="005A5E56" w:rsidRDefault="00F9536C" w:rsidP="00132FE8">
                          <w:pPr>
                            <w:spacing w:after="0" w:line="240" w:lineRule="auto"/>
                            <w:ind w:left="117"/>
                            <w:rPr>
                              <w:rFonts w:ascii="Candara" w:hAnsi="Candara"/>
                              <w:bCs/>
                              <w:color w:val="44546A" w:themeColor="text2"/>
                              <w:sz w:val="20"/>
                              <w:szCs w:val="20"/>
                            </w:rPr>
                          </w:pPr>
                        </w:p>
                        <w:p w:rsidR="005A5E56" w:rsidRPr="00A65DD3" w:rsidRDefault="005A5E56" w:rsidP="00132FE8">
                          <w:pPr>
                            <w:spacing w:after="0" w:line="240" w:lineRule="auto"/>
                            <w:ind w:left="117"/>
                            <w:rPr>
                              <w:rFonts w:ascii="Candara" w:hAnsi="Candara"/>
                              <w:bCs/>
                              <w:color w:val="44546A" w:themeColor="text2"/>
                              <w:sz w:val="20"/>
                              <w:szCs w:val="20"/>
                            </w:rPr>
                          </w:pPr>
                        </w:p>
                        <w:p w:rsidR="00A65DD3" w:rsidRPr="00C0391D" w:rsidRDefault="00A65DD3" w:rsidP="00132FE8">
                          <w:pPr>
                            <w:spacing w:after="0" w:line="240" w:lineRule="auto"/>
                            <w:ind w:left="117"/>
                            <w:rPr>
                              <w:rFonts w:ascii="Candara" w:hAnsi="Candara"/>
                              <w:bCs/>
                              <w:color w:val="44546A" w:themeColor="text2"/>
                              <w:sz w:val="20"/>
                              <w:szCs w:val="20"/>
                            </w:rPr>
                          </w:pPr>
                        </w:p>
                        <w:p w:rsidR="00C0391D" w:rsidRPr="00C55716" w:rsidRDefault="00C0391D" w:rsidP="00132FE8">
                          <w:pPr>
                            <w:spacing w:after="0" w:line="240" w:lineRule="auto"/>
                            <w:ind w:left="117"/>
                            <w:rPr>
                              <w:rFonts w:ascii="Candara" w:hAnsi="Candara"/>
                              <w:bCs/>
                              <w:color w:val="44546A" w:themeColor="text2"/>
                              <w:sz w:val="20"/>
                              <w:szCs w:val="20"/>
                            </w:rPr>
                          </w:pPr>
                        </w:p>
                        <w:p w:rsidR="00C55716" w:rsidRPr="00BF2DAD" w:rsidRDefault="00C55716" w:rsidP="00132FE8">
                          <w:pPr>
                            <w:spacing w:after="0" w:line="240" w:lineRule="auto"/>
                            <w:ind w:left="117"/>
                            <w:rPr>
                              <w:rFonts w:ascii="Candara" w:hAnsi="Candara"/>
                              <w:bCs/>
                              <w:color w:val="44546A" w:themeColor="text2"/>
                              <w:sz w:val="20"/>
                              <w:szCs w:val="20"/>
                            </w:rPr>
                          </w:pPr>
                        </w:p>
                        <w:p w:rsidR="00BF2DAD" w:rsidRPr="004F5195" w:rsidRDefault="00BF2DAD" w:rsidP="00132FE8">
                          <w:pPr>
                            <w:spacing w:after="0" w:line="240" w:lineRule="auto"/>
                            <w:ind w:left="117"/>
                            <w:rPr>
                              <w:rFonts w:ascii="Candara" w:hAnsi="Candara"/>
                              <w:bCs/>
                              <w:color w:val="44546A" w:themeColor="text2"/>
                              <w:sz w:val="20"/>
                              <w:szCs w:val="20"/>
                            </w:rPr>
                          </w:pPr>
                        </w:p>
                        <w:p w:rsidR="00244C51" w:rsidRPr="0093446C" w:rsidRDefault="00244C51" w:rsidP="00132FE8">
                          <w:pPr>
                            <w:spacing w:after="0" w:line="240" w:lineRule="auto"/>
                            <w:ind w:left="117"/>
                            <w:rPr>
                              <w:rFonts w:ascii="Candara" w:hAnsi="Candara"/>
                              <w:bCs/>
                              <w:color w:val="44546A" w:themeColor="text2"/>
                              <w:sz w:val="20"/>
                              <w:szCs w:val="20"/>
                            </w:rPr>
                          </w:pPr>
                        </w:p>
                        <w:p w:rsidR="0093446C" w:rsidRPr="00307D3B" w:rsidRDefault="0093446C" w:rsidP="00132FE8">
                          <w:pPr>
                            <w:spacing w:after="0" w:line="240" w:lineRule="auto"/>
                            <w:ind w:left="117"/>
                            <w:rPr>
                              <w:rFonts w:ascii="Candara" w:hAnsi="Candara"/>
                              <w:bCs/>
                              <w:color w:val="44546A" w:themeColor="text2"/>
                              <w:sz w:val="20"/>
                              <w:szCs w:val="20"/>
                            </w:rPr>
                          </w:pPr>
                        </w:p>
                        <w:p w:rsidR="00307D3B" w:rsidRPr="00132FE8" w:rsidRDefault="00307D3B" w:rsidP="00132FE8">
                          <w:pPr>
                            <w:spacing w:after="0" w:line="240" w:lineRule="auto"/>
                            <w:ind w:left="117"/>
                            <w:rPr>
                              <w:rFonts w:ascii="Candara" w:hAnsi="Candara"/>
                              <w:bCs/>
                              <w:color w:val="44546A" w:themeColor="text2"/>
                              <w:sz w:val="20"/>
                              <w:szCs w:val="20"/>
                            </w:rPr>
                          </w:pPr>
                        </w:p>
                        <w:p w:rsidR="00132FE8" w:rsidRPr="00255BBF" w:rsidRDefault="00132FE8" w:rsidP="00132FE8">
                          <w:pPr>
                            <w:spacing w:after="0" w:line="240" w:lineRule="auto"/>
                            <w:ind w:left="117"/>
                            <w:rPr>
                              <w:rFonts w:ascii="Candara" w:hAnsi="Candara"/>
                              <w:bCs/>
                              <w:color w:val="44546A" w:themeColor="text2"/>
                              <w:sz w:val="20"/>
                              <w:szCs w:val="20"/>
                            </w:rPr>
                          </w:pPr>
                        </w:p>
                        <w:p w:rsidR="00255BBF" w:rsidRPr="00FC072B" w:rsidRDefault="00255BBF" w:rsidP="00007C00">
                          <w:pPr>
                            <w:spacing w:after="0" w:line="240" w:lineRule="auto"/>
                            <w:ind w:left="117"/>
                            <w:rPr>
                              <w:rFonts w:ascii="Candara" w:hAnsi="Candara"/>
                              <w:bCs/>
                              <w:color w:val="44546A" w:themeColor="text2"/>
                              <w:sz w:val="20"/>
                              <w:szCs w:val="20"/>
                            </w:rPr>
                          </w:pPr>
                        </w:p>
                        <w:p w:rsidR="00FC072B" w:rsidRPr="00DB2CFC" w:rsidRDefault="00FC072B" w:rsidP="00007C00">
                          <w:pPr>
                            <w:spacing w:after="0" w:line="240" w:lineRule="auto"/>
                            <w:ind w:left="117"/>
                            <w:rPr>
                              <w:rFonts w:ascii="Candara" w:hAnsi="Candara"/>
                              <w:bCs/>
                              <w:color w:val="44546A" w:themeColor="text2"/>
                              <w:sz w:val="20"/>
                              <w:szCs w:val="20"/>
                            </w:rPr>
                          </w:pPr>
                        </w:p>
                        <w:p w:rsidR="00DB2CFC" w:rsidRPr="00977903" w:rsidRDefault="00DB2CFC" w:rsidP="00007C00">
                          <w:pPr>
                            <w:spacing w:after="0" w:line="240" w:lineRule="auto"/>
                            <w:ind w:left="117"/>
                            <w:rPr>
                              <w:rFonts w:ascii="Candara" w:hAnsi="Candara"/>
                              <w:bCs/>
                              <w:color w:val="44546A" w:themeColor="text2"/>
                              <w:sz w:val="20"/>
                              <w:szCs w:val="20"/>
                            </w:rPr>
                          </w:pPr>
                        </w:p>
                        <w:p w:rsidR="00977903" w:rsidRPr="00CC116A" w:rsidRDefault="00977903" w:rsidP="00007C00">
                          <w:pPr>
                            <w:spacing w:after="0" w:line="240" w:lineRule="auto"/>
                            <w:ind w:left="117"/>
                            <w:rPr>
                              <w:rStyle w:val="Hyperlink"/>
                              <w:rFonts w:ascii="Candara" w:hAnsi="Candara"/>
                              <w:bCs/>
                              <w:color w:val="44546A" w:themeColor="text2"/>
                              <w:sz w:val="20"/>
                              <w:szCs w:val="20"/>
                              <w:u w:val="none"/>
                            </w:rPr>
                          </w:pPr>
                        </w:p>
                        <w:p w:rsidR="00CC116A" w:rsidRPr="005B60F9" w:rsidRDefault="00CC116A" w:rsidP="00007C00">
                          <w:pPr>
                            <w:spacing w:after="0" w:line="240" w:lineRule="auto"/>
                            <w:ind w:left="117"/>
                            <w:rPr>
                              <w:rFonts w:ascii="Candara" w:hAnsi="Candara"/>
                              <w:bCs/>
                              <w:color w:val="44546A" w:themeColor="text2"/>
                              <w:sz w:val="20"/>
                              <w:szCs w:val="20"/>
                            </w:rPr>
                          </w:pPr>
                        </w:p>
                        <w:p w:rsidR="005B60F9" w:rsidRPr="00F02BEC" w:rsidRDefault="005B60F9" w:rsidP="00007C00">
                          <w:pPr>
                            <w:spacing w:after="0" w:line="240" w:lineRule="auto"/>
                            <w:ind w:left="117"/>
                            <w:rPr>
                              <w:rFonts w:ascii="Candara" w:hAnsi="Candara"/>
                              <w:bCs/>
                              <w:color w:val="44546A" w:themeColor="text2"/>
                              <w:sz w:val="20"/>
                              <w:szCs w:val="20"/>
                            </w:rPr>
                          </w:pPr>
                        </w:p>
                        <w:p w:rsidR="00F02BEC" w:rsidRPr="001E601F" w:rsidRDefault="00F02BEC" w:rsidP="00007C00">
                          <w:pPr>
                            <w:spacing w:after="0" w:line="240" w:lineRule="auto"/>
                            <w:ind w:left="117"/>
                            <w:rPr>
                              <w:rFonts w:ascii="Candara" w:hAnsi="Candara"/>
                              <w:bCs/>
                              <w:color w:val="44546A" w:themeColor="text2"/>
                              <w:sz w:val="20"/>
                              <w:szCs w:val="20"/>
                            </w:rPr>
                          </w:pPr>
                        </w:p>
                        <w:p w:rsidR="009E5EAC" w:rsidRPr="004F7C78" w:rsidRDefault="009E5EAC" w:rsidP="00007C00">
                          <w:pPr>
                            <w:spacing w:after="0" w:line="240" w:lineRule="auto"/>
                            <w:ind w:left="117"/>
                            <w:rPr>
                              <w:rFonts w:ascii="Candara" w:hAnsi="Candara"/>
                              <w:bCs/>
                              <w:color w:val="44546A" w:themeColor="text2"/>
                              <w:sz w:val="20"/>
                              <w:szCs w:val="20"/>
                            </w:rPr>
                          </w:pPr>
                        </w:p>
                        <w:p w:rsidR="004F7C78" w:rsidRPr="00C0048C" w:rsidRDefault="004F7C78" w:rsidP="00007C00">
                          <w:pPr>
                            <w:spacing w:after="0" w:line="240" w:lineRule="auto"/>
                            <w:ind w:left="117"/>
                            <w:rPr>
                              <w:rFonts w:ascii="Candara" w:hAnsi="Candara"/>
                              <w:bCs/>
                              <w:color w:val="44546A" w:themeColor="text2"/>
                              <w:sz w:val="20"/>
                              <w:szCs w:val="20"/>
                            </w:rPr>
                          </w:pPr>
                        </w:p>
                        <w:p w:rsidR="00C0048C" w:rsidRPr="00F81518" w:rsidRDefault="00C0048C" w:rsidP="00007C00">
                          <w:pPr>
                            <w:spacing w:after="0" w:line="240" w:lineRule="auto"/>
                            <w:ind w:left="117"/>
                            <w:rPr>
                              <w:rFonts w:ascii="Candara" w:hAnsi="Candara"/>
                              <w:bCs/>
                              <w:color w:val="44546A" w:themeColor="text2"/>
                              <w:sz w:val="20"/>
                              <w:szCs w:val="20"/>
                            </w:rPr>
                          </w:pPr>
                        </w:p>
                        <w:p w:rsidR="00F81518" w:rsidRPr="00DD456C" w:rsidRDefault="00F81518" w:rsidP="00007C00">
                          <w:pPr>
                            <w:spacing w:after="0" w:line="240" w:lineRule="auto"/>
                            <w:ind w:left="117"/>
                            <w:rPr>
                              <w:rStyle w:val="Hyperlink"/>
                              <w:rFonts w:ascii="Candara" w:hAnsi="Candara"/>
                              <w:bCs/>
                              <w:color w:val="44546A" w:themeColor="text2"/>
                              <w:sz w:val="20"/>
                              <w:szCs w:val="20"/>
                              <w:u w:val="none"/>
                            </w:rPr>
                          </w:pPr>
                        </w:p>
                        <w:p w:rsidR="00DD456C" w:rsidRPr="00FA75B4" w:rsidRDefault="00DD456C" w:rsidP="00007C00">
                          <w:pPr>
                            <w:spacing w:after="0" w:line="240" w:lineRule="auto"/>
                            <w:ind w:left="117"/>
                            <w:rPr>
                              <w:rStyle w:val="Hyperlink"/>
                              <w:rFonts w:ascii="Candara" w:hAnsi="Candara"/>
                              <w:bCs/>
                              <w:color w:val="44546A" w:themeColor="text2"/>
                              <w:sz w:val="20"/>
                              <w:szCs w:val="20"/>
                              <w:u w:val="none"/>
                            </w:rPr>
                          </w:pPr>
                        </w:p>
                        <w:p w:rsidR="00FA75B4" w:rsidRDefault="00FA75B4" w:rsidP="00007C00">
                          <w:pPr>
                            <w:spacing w:after="0" w:line="240" w:lineRule="auto"/>
                            <w:ind w:left="117"/>
                            <w:rPr>
                              <w:rFonts w:ascii="Candara" w:hAnsi="Candara"/>
                              <w:bCs/>
                              <w:color w:val="44546A" w:themeColor="text2"/>
                              <w:sz w:val="20"/>
                              <w:szCs w:val="20"/>
                            </w:rPr>
                          </w:pPr>
                        </w:p>
                        <w:p w:rsidR="006F533A" w:rsidRPr="008A5C7B" w:rsidRDefault="006F533A" w:rsidP="00007C00">
                          <w:pPr>
                            <w:spacing w:after="0" w:line="240" w:lineRule="auto"/>
                            <w:ind w:left="117"/>
                            <w:rPr>
                              <w:rFonts w:ascii="Candara" w:hAnsi="Candara"/>
                              <w:bCs/>
                              <w:color w:val="44546A" w:themeColor="text2"/>
                              <w:sz w:val="20"/>
                              <w:szCs w:val="20"/>
                            </w:rPr>
                          </w:pPr>
                        </w:p>
                        <w:p w:rsidR="008A5C7B" w:rsidRPr="00BE61BD" w:rsidRDefault="008A5C7B" w:rsidP="00007C00">
                          <w:pPr>
                            <w:spacing w:after="0" w:line="240" w:lineRule="auto"/>
                            <w:ind w:left="117"/>
                            <w:rPr>
                              <w:rFonts w:ascii="Candara" w:hAnsi="Candara"/>
                              <w:bCs/>
                              <w:color w:val="44546A" w:themeColor="text2"/>
                              <w:sz w:val="20"/>
                              <w:szCs w:val="20"/>
                            </w:rPr>
                          </w:pPr>
                        </w:p>
                        <w:p w:rsidR="00BE61BD" w:rsidRPr="0070201F" w:rsidRDefault="00BE61BD" w:rsidP="00007C00">
                          <w:pPr>
                            <w:spacing w:after="0" w:line="240" w:lineRule="auto"/>
                            <w:ind w:left="117"/>
                            <w:rPr>
                              <w:rFonts w:ascii="Candara" w:hAnsi="Candara"/>
                              <w:bCs/>
                              <w:color w:val="44546A" w:themeColor="text2"/>
                              <w:sz w:val="20"/>
                              <w:szCs w:val="20"/>
                            </w:rPr>
                          </w:pPr>
                        </w:p>
                        <w:p w:rsidR="0070201F" w:rsidRPr="004F4D8C" w:rsidRDefault="0070201F" w:rsidP="00007C00">
                          <w:pPr>
                            <w:spacing w:after="0" w:line="240" w:lineRule="auto"/>
                            <w:ind w:left="117"/>
                            <w:rPr>
                              <w:rFonts w:ascii="Candara" w:hAnsi="Candara"/>
                              <w:bCs/>
                              <w:color w:val="44546A" w:themeColor="text2"/>
                              <w:sz w:val="20"/>
                              <w:szCs w:val="20"/>
                            </w:rPr>
                          </w:pPr>
                        </w:p>
                        <w:p w:rsidR="004F4D8C" w:rsidRPr="00DE0652" w:rsidRDefault="004F4D8C" w:rsidP="00007C00">
                          <w:pPr>
                            <w:spacing w:after="0" w:line="240" w:lineRule="auto"/>
                            <w:ind w:left="117"/>
                            <w:rPr>
                              <w:rFonts w:ascii="Candara" w:hAnsi="Candara"/>
                              <w:bCs/>
                              <w:color w:val="44546A" w:themeColor="text2"/>
                              <w:sz w:val="20"/>
                              <w:szCs w:val="20"/>
                            </w:rPr>
                          </w:pPr>
                        </w:p>
                        <w:p w:rsidR="00DE0652" w:rsidRPr="00AB1E13" w:rsidRDefault="00DE0652" w:rsidP="00007C00">
                          <w:pPr>
                            <w:spacing w:after="0" w:line="240" w:lineRule="auto"/>
                            <w:ind w:left="117"/>
                            <w:rPr>
                              <w:rFonts w:ascii="Candara" w:hAnsi="Candara"/>
                              <w:bCs/>
                              <w:color w:val="44546A" w:themeColor="text2"/>
                              <w:sz w:val="20"/>
                              <w:szCs w:val="20"/>
                            </w:rPr>
                          </w:pPr>
                        </w:p>
                        <w:p w:rsidR="00AB1E13" w:rsidRPr="00D759CE" w:rsidRDefault="00AB1E13" w:rsidP="00007C00">
                          <w:pPr>
                            <w:spacing w:after="0" w:line="240" w:lineRule="auto"/>
                            <w:ind w:left="117"/>
                            <w:rPr>
                              <w:rFonts w:ascii="Candara" w:hAnsi="Candara"/>
                              <w:bCs/>
                              <w:color w:val="44546A" w:themeColor="text2"/>
                              <w:sz w:val="20"/>
                              <w:szCs w:val="20"/>
                            </w:rPr>
                          </w:pPr>
                        </w:p>
                        <w:p w:rsidR="00D759CE" w:rsidRPr="0064174B" w:rsidRDefault="00D759CE" w:rsidP="00007C00">
                          <w:pPr>
                            <w:spacing w:after="0" w:line="240" w:lineRule="auto"/>
                            <w:ind w:left="117"/>
                            <w:rPr>
                              <w:rFonts w:ascii="Candara" w:hAnsi="Candara"/>
                              <w:bCs/>
                              <w:color w:val="44546A" w:themeColor="text2"/>
                              <w:sz w:val="20"/>
                              <w:szCs w:val="20"/>
                            </w:rPr>
                          </w:pPr>
                        </w:p>
                        <w:p w:rsidR="0064174B" w:rsidRPr="006F13B4" w:rsidRDefault="0064174B" w:rsidP="00007C00">
                          <w:pPr>
                            <w:spacing w:after="0" w:line="240" w:lineRule="auto"/>
                            <w:ind w:left="117"/>
                            <w:rPr>
                              <w:rFonts w:ascii="Candara" w:hAnsi="Candara"/>
                              <w:bCs/>
                              <w:color w:val="44546A" w:themeColor="text2"/>
                              <w:sz w:val="20"/>
                              <w:szCs w:val="20"/>
                            </w:rPr>
                          </w:pPr>
                        </w:p>
                        <w:p w:rsidR="006F13B4" w:rsidRPr="00E50098" w:rsidRDefault="006F13B4" w:rsidP="00007C00">
                          <w:pPr>
                            <w:spacing w:after="0" w:line="240" w:lineRule="auto"/>
                            <w:ind w:left="117"/>
                            <w:rPr>
                              <w:rFonts w:ascii="Candara" w:hAnsi="Candara"/>
                              <w:bCs/>
                              <w:color w:val="44546A" w:themeColor="text2"/>
                              <w:sz w:val="20"/>
                              <w:szCs w:val="20"/>
                            </w:rPr>
                          </w:pPr>
                        </w:p>
                        <w:p w:rsidR="00E50098" w:rsidRPr="00154DC9" w:rsidRDefault="00E50098" w:rsidP="00007C00">
                          <w:pPr>
                            <w:spacing w:after="0" w:line="240" w:lineRule="auto"/>
                            <w:ind w:left="117"/>
                            <w:rPr>
                              <w:rFonts w:ascii="Candara" w:hAnsi="Candara"/>
                              <w:bCs/>
                              <w:color w:val="44546A" w:themeColor="text2"/>
                              <w:sz w:val="20"/>
                              <w:szCs w:val="20"/>
                            </w:rPr>
                          </w:pPr>
                        </w:p>
                        <w:p w:rsidR="00154DC9" w:rsidRPr="00FE2424" w:rsidRDefault="00154DC9" w:rsidP="00007C00">
                          <w:pPr>
                            <w:spacing w:after="0" w:line="240" w:lineRule="auto"/>
                            <w:ind w:left="117"/>
                            <w:rPr>
                              <w:rFonts w:ascii="Candara" w:hAnsi="Candara"/>
                              <w:bCs/>
                              <w:color w:val="44546A" w:themeColor="text2"/>
                              <w:sz w:val="20"/>
                              <w:szCs w:val="20"/>
                            </w:rPr>
                          </w:pPr>
                        </w:p>
                        <w:p w:rsidR="00FE2424" w:rsidRPr="00EF4658" w:rsidRDefault="00FE2424" w:rsidP="00007C00">
                          <w:pPr>
                            <w:spacing w:after="0" w:line="240" w:lineRule="auto"/>
                            <w:ind w:left="117"/>
                            <w:rPr>
                              <w:rFonts w:ascii="Candara" w:hAnsi="Candara"/>
                              <w:bCs/>
                              <w:color w:val="44546A" w:themeColor="text2"/>
                              <w:sz w:val="20"/>
                              <w:szCs w:val="20"/>
                            </w:rPr>
                          </w:pPr>
                        </w:p>
                        <w:p w:rsidR="00EF4658" w:rsidRPr="00E33697" w:rsidRDefault="00EF4658" w:rsidP="00007C00">
                          <w:pPr>
                            <w:spacing w:after="0" w:line="240" w:lineRule="auto"/>
                            <w:ind w:left="117"/>
                            <w:rPr>
                              <w:rFonts w:ascii="Candara" w:hAnsi="Candara"/>
                              <w:bCs/>
                              <w:color w:val="44546A" w:themeColor="text2"/>
                              <w:sz w:val="20"/>
                              <w:szCs w:val="20"/>
                            </w:rPr>
                          </w:pPr>
                        </w:p>
                        <w:p w:rsidR="00E33697" w:rsidRPr="00155039" w:rsidRDefault="00E33697" w:rsidP="00007C00">
                          <w:pPr>
                            <w:spacing w:after="0" w:line="240" w:lineRule="auto"/>
                            <w:ind w:left="117"/>
                            <w:rPr>
                              <w:rFonts w:ascii="Candara" w:hAnsi="Candara"/>
                              <w:bCs/>
                              <w:color w:val="44546A" w:themeColor="text2"/>
                              <w:sz w:val="20"/>
                              <w:szCs w:val="20"/>
                            </w:rPr>
                          </w:pPr>
                        </w:p>
                        <w:p w:rsidR="00155039" w:rsidRPr="000445FD" w:rsidRDefault="00155039" w:rsidP="00007C00">
                          <w:pPr>
                            <w:spacing w:after="0" w:line="240" w:lineRule="auto"/>
                            <w:ind w:left="117"/>
                            <w:rPr>
                              <w:rStyle w:val="Hyperlink"/>
                              <w:rFonts w:ascii="Candara" w:hAnsi="Candara"/>
                              <w:bCs/>
                              <w:color w:val="44546A" w:themeColor="text2"/>
                              <w:sz w:val="20"/>
                              <w:szCs w:val="20"/>
                              <w:u w:val="none"/>
                            </w:rPr>
                          </w:pPr>
                        </w:p>
                        <w:p w:rsidR="000445FD" w:rsidRPr="00195B88" w:rsidRDefault="000445FD" w:rsidP="00007C00">
                          <w:pPr>
                            <w:spacing w:after="0" w:line="240" w:lineRule="auto"/>
                            <w:ind w:left="117"/>
                            <w:rPr>
                              <w:rFonts w:ascii="Candara" w:hAnsi="Candara"/>
                              <w:bCs/>
                              <w:color w:val="44546A" w:themeColor="text2"/>
                              <w:sz w:val="20"/>
                              <w:szCs w:val="20"/>
                            </w:rPr>
                          </w:pPr>
                        </w:p>
                        <w:p w:rsidR="00195B88" w:rsidRPr="001535F6" w:rsidRDefault="00195B88" w:rsidP="00007C00">
                          <w:pPr>
                            <w:spacing w:after="0" w:line="240" w:lineRule="auto"/>
                            <w:ind w:left="117"/>
                            <w:rPr>
                              <w:rFonts w:ascii="Candara" w:hAnsi="Candara"/>
                              <w:bCs/>
                              <w:color w:val="44546A" w:themeColor="text2"/>
                              <w:sz w:val="20"/>
                              <w:szCs w:val="20"/>
                            </w:rPr>
                          </w:pPr>
                        </w:p>
                        <w:p w:rsidR="001535F6" w:rsidRPr="001E1519" w:rsidRDefault="001535F6" w:rsidP="00007C00">
                          <w:pPr>
                            <w:spacing w:after="0" w:line="240" w:lineRule="auto"/>
                            <w:ind w:left="117"/>
                            <w:rPr>
                              <w:rFonts w:ascii="Candara" w:hAnsi="Candara"/>
                              <w:bCs/>
                              <w:color w:val="44546A" w:themeColor="text2"/>
                              <w:sz w:val="20"/>
                              <w:szCs w:val="20"/>
                            </w:rPr>
                          </w:pPr>
                        </w:p>
                        <w:p w:rsidR="001E1519" w:rsidRPr="003D4069" w:rsidRDefault="001E1519" w:rsidP="00007C00">
                          <w:pPr>
                            <w:spacing w:after="0" w:line="240" w:lineRule="auto"/>
                            <w:ind w:left="117"/>
                            <w:rPr>
                              <w:rFonts w:ascii="Candara" w:hAnsi="Candara"/>
                              <w:bCs/>
                              <w:color w:val="44546A" w:themeColor="text2"/>
                              <w:sz w:val="20"/>
                              <w:szCs w:val="20"/>
                            </w:rPr>
                          </w:pPr>
                        </w:p>
                        <w:p w:rsidR="003D4069" w:rsidRPr="00CC0D7A" w:rsidRDefault="003D4069" w:rsidP="00007C00">
                          <w:pPr>
                            <w:spacing w:after="0" w:line="240" w:lineRule="auto"/>
                            <w:ind w:left="117"/>
                            <w:rPr>
                              <w:rFonts w:ascii="Candara" w:hAnsi="Candara"/>
                              <w:bCs/>
                              <w:color w:val="44546A" w:themeColor="text2"/>
                              <w:sz w:val="20"/>
                              <w:szCs w:val="20"/>
                            </w:rPr>
                          </w:pPr>
                        </w:p>
                        <w:p w:rsidR="00CC0D7A" w:rsidRPr="00F46DA2" w:rsidRDefault="00CC0D7A" w:rsidP="00007C00">
                          <w:pPr>
                            <w:spacing w:after="0" w:line="240" w:lineRule="auto"/>
                            <w:ind w:left="117"/>
                            <w:rPr>
                              <w:rFonts w:ascii="Candara" w:hAnsi="Candara"/>
                              <w:bCs/>
                              <w:color w:val="44546A" w:themeColor="text2"/>
                              <w:sz w:val="20"/>
                              <w:szCs w:val="20"/>
                            </w:rPr>
                          </w:pPr>
                        </w:p>
                        <w:p w:rsidR="00F46DA2" w:rsidRPr="00A93F69" w:rsidRDefault="00F46DA2" w:rsidP="00007C00">
                          <w:pPr>
                            <w:spacing w:after="0" w:line="240" w:lineRule="auto"/>
                            <w:ind w:left="117"/>
                            <w:rPr>
                              <w:rFonts w:ascii="Candara" w:hAnsi="Candara"/>
                              <w:bCs/>
                              <w:color w:val="44546A" w:themeColor="text2"/>
                              <w:sz w:val="20"/>
                              <w:szCs w:val="20"/>
                            </w:rPr>
                          </w:pPr>
                        </w:p>
                        <w:p w:rsidR="00A93F69" w:rsidRPr="009B510E" w:rsidRDefault="00A93F69" w:rsidP="00007C00">
                          <w:pPr>
                            <w:spacing w:after="0" w:line="240" w:lineRule="auto"/>
                            <w:ind w:left="117"/>
                            <w:rPr>
                              <w:rFonts w:ascii="Candara" w:hAnsi="Candara"/>
                              <w:bCs/>
                              <w:color w:val="44546A" w:themeColor="text2"/>
                              <w:sz w:val="20"/>
                              <w:szCs w:val="20"/>
                            </w:rPr>
                          </w:pPr>
                        </w:p>
                        <w:p w:rsidR="009B510E" w:rsidRPr="00A8125E" w:rsidRDefault="009B510E" w:rsidP="00007C00">
                          <w:pPr>
                            <w:spacing w:after="0" w:line="240" w:lineRule="auto"/>
                            <w:ind w:left="117"/>
                            <w:rPr>
                              <w:rFonts w:ascii="Candara" w:hAnsi="Candara"/>
                              <w:bCs/>
                              <w:color w:val="44546A" w:themeColor="text2"/>
                              <w:sz w:val="20"/>
                              <w:szCs w:val="20"/>
                            </w:rPr>
                          </w:pPr>
                        </w:p>
                        <w:p w:rsidR="00A8125E" w:rsidRPr="00773ABB" w:rsidRDefault="00A8125E" w:rsidP="00007C00">
                          <w:pPr>
                            <w:spacing w:after="0" w:line="240" w:lineRule="auto"/>
                            <w:ind w:left="117"/>
                            <w:rPr>
                              <w:rFonts w:ascii="Candara" w:hAnsi="Candara"/>
                              <w:bCs/>
                              <w:color w:val="44546A" w:themeColor="text2"/>
                              <w:sz w:val="20"/>
                              <w:szCs w:val="20"/>
                            </w:rPr>
                          </w:pPr>
                        </w:p>
                        <w:p w:rsidR="00773ABB" w:rsidRPr="002F5E52" w:rsidRDefault="00773ABB" w:rsidP="00007C00">
                          <w:pPr>
                            <w:spacing w:after="0" w:line="240" w:lineRule="auto"/>
                            <w:ind w:left="117"/>
                            <w:rPr>
                              <w:rFonts w:ascii="Candara" w:hAnsi="Candara"/>
                              <w:bCs/>
                              <w:color w:val="44546A" w:themeColor="text2"/>
                              <w:sz w:val="20"/>
                              <w:szCs w:val="20"/>
                            </w:rPr>
                          </w:pPr>
                        </w:p>
                        <w:p w:rsidR="002F5E52" w:rsidRPr="00F455E2" w:rsidRDefault="002F5E52" w:rsidP="00007C00">
                          <w:pPr>
                            <w:spacing w:after="0" w:line="240" w:lineRule="auto"/>
                            <w:ind w:left="117"/>
                            <w:rPr>
                              <w:rFonts w:ascii="Candara" w:hAnsi="Candara"/>
                              <w:bCs/>
                              <w:color w:val="44546A" w:themeColor="text2"/>
                              <w:sz w:val="20"/>
                              <w:szCs w:val="20"/>
                            </w:rPr>
                          </w:pPr>
                        </w:p>
                        <w:p w:rsidR="00F455E2" w:rsidRPr="000F15F6" w:rsidRDefault="00F455E2" w:rsidP="00007C00">
                          <w:pPr>
                            <w:spacing w:after="0" w:line="240" w:lineRule="auto"/>
                            <w:ind w:left="117"/>
                            <w:rPr>
                              <w:rFonts w:ascii="Candara" w:hAnsi="Candara"/>
                              <w:bCs/>
                              <w:color w:val="44546A" w:themeColor="text2"/>
                              <w:sz w:val="20"/>
                              <w:szCs w:val="20"/>
                            </w:rPr>
                          </w:pPr>
                        </w:p>
                        <w:p w:rsidR="000F15F6" w:rsidRPr="003A7CB4" w:rsidRDefault="000F15F6" w:rsidP="00007C00">
                          <w:pPr>
                            <w:spacing w:after="0" w:line="240" w:lineRule="auto"/>
                            <w:ind w:left="117"/>
                            <w:rPr>
                              <w:rFonts w:ascii="Candara" w:hAnsi="Candara"/>
                              <w:bCs/>
                              <w:color w:val="44546A" w:themeColor="text2"/>
                              <w:sz w:val="20"/>
                              <w:szCs w:val="20"/>
                            </w:rPr>
                          </w:pPr>
                        </w:p>
                        <w:p w:rsidR="003A7CB4" w:rsidRPr="0077031B" w:rsidRDefault="003A7CB4" w:rsidP="00007C00">
                          <w:pPr>
                            <w:spacing w:after="0" w:line="240" w:lineRule="auto"/>
                            <w:ind w:left="117"/>
                            <w:rPr>
                              <w:rFonts w:ascii="Candara" w:hAnsi="Candara"/>
                              <w:bCs/>
                              <w:color w:val="44546A" w:themeColor="text2"/>
                              <w:sz w:val="20"/>
                              <w:szCs w:val="20"/>
                            </w:rPr>
                          </w:pPr>
                        </w:p>
                        <w:p w:rsidR="0077031B" w:rsidRPr="0092715F" w:rsidRDefault="0077031B" w:rsidP="00007C00">
                          <w:pPr>
                            <w:spacing w:after="0" w:line="240" w:lineRule="auto"/>
                            <w:ind w:left="117"/>
                            <w:rPr>
                              <w:rFonts w:ascii="Candara" w:hAnsi="Candara"/>
                              <w:bCs/>
                              <w:color w:val="44546A" w:themeColor="text2"/>
                              <w:sz w:val="20"/>
                              <w:szCs w:val="20"/>
                            </w:rPr>
                          </w:pPr>
                        </w:p>
                        <w:p w:rsidR="0092715F" w:rsidRPr="00E84E32" w:rsidRDefault="0092715F" w:rsidP="00007C00">
                          <w:pPr>
                            <w:spacing w:after="0" w:line="240" w:lineRule="auto"/>
                            <w:ind w:left="117"/>
                            <w:rPr>
                              <w:rFonts w:ascii="Candara" w:hAnsi="Candara"/>
                              <w:bCs/>
                              <w:color w:val="44546A" w:themeColor="text2"/>
                              <w:sz w:val="20"/>
                              <w:szCs w:val="20"/>
                            </w:rPr>
                          </w:pPr>
                        </w:p>
                        <w:p w:rsidR="00E84E32" w:rsidRPr="00827FA6" w:rsidRDefault="00E84E32" w:rsidP="00007C00">
                          <w:pPr>
                            <w:spacing w:after="0" w:line="240" w:lineRule="auto"/>
                            <w:ind w:left="117"/>
                            <w:rPr>
                              <w:rFonts w:ascii="Candara" w:hAnsi="Candara"/>
                              <w:bCs/>
                              <w:color w:val="44546A" w:themeColor="text2"/>
                              <w:sz w:val="20"/>
                              <w:szCs w:val="20"/>
                            </w:rPr>
                          </w:pPr>
                        </w:p>
                        <w:p w:rsidR="00827FA6" w:rsidRDefault="00827FA6" w:rsidP="00007C00">
                          <w:pPr>
                            <w:spacing w:after="0" w:line="240" w:lineRule="auto"/>
                            <w:ind w:left="117"/>
                            <w:rPr>
                              <w:rFonts w:ascii="Candara" w:hAnsi="Candara"/>
                              <w:bCs/>
                              <w:color w:val="44546A" w:themeColor="text2"/>
                              <w:sz w:val="20"/>
                              <w:szCs w:val="20"/>
                            </w:rPr>
                          </w:pPr>
                        </w:p>
                        <w:p w:rsidR="00827FA6" w:rsidRPr="00607DB7" w:rsidRDefault="00827FA6" w:rsidP="00007C00">
                          <w:pPr>
                            <w:spacing w:after="0" w:line="240" w:lineRule="auto"/>
                            <w:ind w:left="117"/>
                            <w:rPr>
                              <w:rFonts w:ascii="Candara" w:hAnsi="Candara"/>
                              <w:bCs/>
                              <w:color w:val="44546A" w:themeColor="text2"/>
                              <w:sz w:val="20"/>
                              <w:szCs w:val="20"/>
                            </w:rPr>
                          </w:pPr>
                        </w:p>
                        <w:p w:rsidR="00607DB7" w:rsidRPr="00836F54" w:rsidRDefault="00607DB7" w:rsidP="00007C00">
                          <w:pPr>
                            <w:spacing w:after="0" w:line="240" w:lineRule="auto"/>
                            <w:ind w:left="117"/>
                            <w:rPr>
                              <w:rFonts w:ascii="Candara" w:hAnsi="Candara"/>
                              <w:bCs/>
                              <w:color w:val="44546A" w:themeColor="text2"/>
                              <w:sz w:val="20"/>
                              <w:szCs w:val="20"/>
                            </w:rPr>
                          </w:pPr>
                        </w:p>
                        <w:p w:rsidR="00836F54" w:rsidRPr="00364DFC" w:rsidRDefault="00836F54" w:rsidP="00007C00">
                          <w:pPr>
                            <w:spacing w:after="0" w:line="240" w:lineRule="auto"/>
                            <w:ind w:left="117"/>
                            <w:rPr>
                              <w:rStyle w:val="Hyperlink"/>
                              <w:rFonts w:ascii="Candara" w:hAnsi="Candara"/>
                              <w:bCs/>
                              <w:color w:val="44546A" w:themeColor="text2"/>
                              <w:sz w:val="20"/>
                              <w:szCs w:val="20"/>
                              <w:u w:val="none"/>
                            </w:rPr>
                          </w:pPr>
                        </w:p>
                        <w:p w:rsidR="00364DFC" w:rsidRPr="00BB4A17" w:rsidRDefault="00364DFC" w:rsidP="00007C00">
                          <w:pPr>
                            <w:spacing w:after="0" w:line="240" w:lineRule="auto"/>
                            <w:ind w:left="117"/>
                            <w:rPr>
                              <w:rFonts w:ascii="Candara" w:hAnsi="Candara"/>
                              <w:bCs/>
                              <w:color w:val="44546A" w:themeColor="text2"/>
                              <w:sz w:val="20"/>
                              <w:szCs w:val="20"/>
                            </w:rPr>
                          </w:pPr>
                        </w:p>
                        <w:p w:rsidR="00BB4A17" w:rsidRPr="003C77E1" w:rsidRDefault="00BB4A17" w:rsidP="00007C00">
                          <w:pPr>
                            <w:spacing w:after="0" w:line="240" w:lineRule="auto"/>
                            <w:ind w:left="117"/>
                            <w:rPr>
                              <w:rFonts w:ascii="Candara" w:hAnsi="Candara"/>
                              <w:bCs/>
                              <w:color w:val="44546A" w:themeColor="text2"/>
                              <w:sz w:val="20"/>
                              <w:szCs w:val="20"/>
                            </w:rPr>
                          </w:pPr>
                        </w:p>
                        <w:p w:rsidR="003C77E1" w:rsidRPr="00553F28" w:rsidRDefault="003C77E1" w:rsidP="00007C00">
                          <w:pPr>
                            <w:spacing w:after="0" w:line="240" w:lineRule="auto"/>
                            <w:ind w:left="117"/>
                            <w:rPr>
                              <w:rFonts w:ascii="Candara" w:hAnsi="Candara"/>
                              <w:bCs/>
                              <w:color w:val="44546A" w:themeColor="text2"/>
                              <w:sz w:val="20"/>
                              <w:szCs w:val="20"/>
                            </w:rPr>
                          </w:pPr>
                        </w:p>
                        <w:p w:rsidR="00553F28" w:rsidRPr="00526424" w:rsidRDefault="00553F28" w:rsidP="00007C00">
                          <w:pPr>
                            <w:spacing w:after="0" w:line="240" w:lineRule="auto"/>
                            <w:ind w:left="117"/>
                            <w:rPr>
                              <w:rFonts w:ascii="Candara" w:hAnsi="Candara"/>
                              <w:bCs/>
                              <w:color w:val="44546A" w:themeColor="text2"/>
                              <w:sz w:val="20"/>
                              <w:szCs w:val="20"/>
                            </w:rPr>
                          </w:pPr>
                        </w:p>
                        <w:p w:rsidR="00526424" w:rsidRPr="00C66F7A" w:rsidRDefault="00526424" w:rsidP="00007C00">
                          <w:pPr>
                            <w:spacing w:after="0" w:line="240" w:lineRule="auto"/>
                            <w:ind w:left="117"/>
                            <w:rPr>
                              <w:rFonts w:ascii="Candara" w:hAnsi="Candara"/>
                              <w:bCs/>
                              <w:color w:val="44546A" w:themeColor="text2"/>
                              <w:sz w:val="20"/>
                              <w:szCs w:val="20"/>
                            </w:rPr>
                          </w:pPr>
                        </w:p>
                        <w:p w:rsidR="00C66F7A" w:rsidRPr="00FC6453" w:rsidRDefault="00C66F7A" w:rsidP="00007C00">
                          <w:pPr>
                            <w:spacing w:after="0" w:line="240" w:lineRule="auto"/>
                            <w:ind w:left="117"/>
                            <w:rPr>
                              <w:rFonts w:ascii="Candara" w:hAnsi="Candara"/>
                              <w:bCs/>
                              <w:color w:val="44546A" w:themeColor="text2"/>
                              <w:sz w:val="20"/>
                              <w:szCs w:val="20"/>
                            </w:rPr>
                          </w:pPr>
                        </w:p>
                        <w:p w:rsidR="00FC6453" w:rsidRPr="00B16DC6" w:rsidRDefault="00FC6453" w:rsidP="00007C00">
                          <w:pPr>
                            <w:spacing w:after="0" w:line="240" w:lineRule="auto"/>
                            <w:ind w:left="117"/>
                            <w:rPr>
                              <w:rFonts w:ascii="Candara" w:hAnsi="Candara"/>
                              <w:bCs/>
                              <w:color w:val="44546A" w:themeColor="text2"/>
                              <w:sz w:val="20"/>
                              <w:szCs w:val="20"/>
                            </w:rPr>
                          </w:pPr>
                        </w:p>
                        <w:p w:rsidR="00B16DC6" w:rsidRPr="00707F1D" w:rsidRDefault="00B16DC6" w:rsidP="00007C00">
                          <w:pPr>
                            <w:spacing w:after="0" w:line="240" w:lineRule="auto"/>
                            <w:ind w:left="117"/>
                            <w:rPr>
                              <w:rStyle w:val="Hyperlink"/>
                              <w:rFonts w:ascii="Candara" w:hAnsi="Candara"/>
                              <w:bCs/>
                              <w:color w:val="44546A" w:themeColor="text2"/>
                              <w:sz w:val="20"/>
                              <w:szCs w:val="20"/>
                              <w:u w:val="none"/>
                            </w:rPr>
                          </w:pPr>
                        </w:p>
                        <w:p w:rsidR="00707F1D" w:rsidRPr="004F53F7" w:rsidRDefault="00707F1D" w:rsidP="00007C00">
                          <w:pPr>
                            <w:spacing w:after="0" w:line="240" w:lineRule="auto"/>
                            <w:ind w:left="117"/>
                            <w:rPr>
                              <w:rFonts w:ascii="Candara" w:hAnsi="Candara"/>
                              <w:bCs/>
                              <w:color w:val="44546A" w:themeColor="text2"/>
                              <w:sz w:val="20"/>
                              <w:szCs w:val="20"/>
                            </w:rPr>
                          </w:pPr>
                        </w:p>
                        <w:p w:rsidR="004F53F7" w:rsidRPr="00894B20" w:rsidRDefault="004F53F7" w:rsidP="00007C00">
                          <w:pPr>
                            <w:spacing w:after="0" w:line="240" w:lineRule="auto"/>
                            <w:ind w:left="117"/>
                            <w:rPr>
                              <w:rFonts w:ascii="Candara" w:hAnsi="Candara"/>
                              <w:bCs/>
                              <w:color w:val="44546A" w:themeColor="text2"/>
                              <w:sz w:val="20"/>
                              <w:szCs w:val="20"/>
                            </w:rPr>
                          </w:pPr>
                        </w:p>
                        <w:p w:rsidR="00894B20" w:rsidRPr="00B1535D" w:rsidRDefault="00894B20" w:rsidP="00007C00">
                          <w:pPr>
                            <w:spacing w:after="0" w:line="240" w:lineRule="auto"/>
                            <w:ind w:left="117"/>
                            <w:rPr>
                              <w:rFonts w:ascii="Candara" w:hAnsi="Candara"/>
                              <w:bCs/>
                              <w:color w:val="44546A" w:themeColor="text2"/>
                              <w:sz w:val="20"/>
                              <w:szCs w:val="20"/>
                            </w:rPr>
                          </w:pPr>
                        </w:p>
                        <w:p w:rsidR="00B1535D" w:rsidRPr="0036332F" w:rsidRDefault="00B1535D" w:rsidP="00007C00">
                          <w:pPr>
                            <w:spacing w:after="0" w:line="240" w:lineRule="auto"/>
                            <w:ind w:left="117"/>
                            <w:rPr>
                              <w:rStyle w:val="Hyperlink"/>
                              <w:rFonts w:ascii="Candara" w:hAnsi="Candara"/>
                              <w:bCs/>
                              <w:color w:val="44546A" w:themeColor="text2"/>
                              <w:sz w:val="20"/>
                              <w:szCs w:val="20"/>
                              <w:u w:val="none"/>
                            </w:rPr>
                          </w:pPr>
                        </w:p>
                        <w:p w:rsidR="0036332F" w:rsidRPr="00CF6A15" w:rsidRDefault="0036332F" w:rsidP="00007C00">
                          <w:pPr>
                            <w:spacing w:after="0" w:line="240" w:lineRule="auto"/>
                            <w:ind w:left="117"/>
                            <w:rPr>
                              <w:rFonts w:ascii="Candara" w:hAnsi="Candara"/>
                              <w:bCs/>
                              <w:color w:val="44546A" w:themeColor="text2"/>
                              <w:sz w:val="20"/>
                              <w:szCs w:val="20"/>
                            </w:rPr>
                          </w:pPr>
                        </w:p>
                        <w:p w:rsidR="00CF6A15" w:rsidRPr="002D2A27" w:rsidRDefault="00CF6A15" w:rsidP="00007C00">
                          <w:pPr>
                            <w:spacing w:after="0" w:line="240" w:lineRule="auto"/>
                            <w:ind w:left="117"/>
                            <w:rPr>
                              <w:rFonts w:ascii="Candara" w:hAnsi="Candara"/>
                              <w:bCs/>
                              <w:color w:val="44546A" w:themeColor="text2"/>
                              <w:sz w:val="20"/>
                              <w:szCs w:val="20"/>
                            </w:rPr>
                          </w:pPr>
                        </w:p>
                        <w:p w:rsidR="002D2A27" w:rsidRPr="00AF3345" w:rsidRDefault="002D2A27" w:rsidP="00007C00">
                          <w:pPr>
                            <w:spacing w:after="0" w:line="240" w:lineRule="auto"/>
                            <w:ind w:left="117"/>
                            <w:rPr>
                              <w:rStyle w:val="Hyperlink"/>
                              <w:rFonts w:ascii="Candara" w:hAnsi="Candara"/>
                              <w:bCs/>
                              <w:color w:val="44546A" w:themeColor="text2"/>
                              <w:sz w:val="20"/>
                              <w:szCs w:val="20"/>
                              <w:u w:val="none"/>
                            </w:rPr>
                          </w:pPr>
                        </w:p>
                        <w:p w:rsidR="00AF3345" w:rsidRPr="00A92E5A" w:rsidRDefault="00AF3345" w:rsidP="00007C00">
                          <w:pPr>
                            <w:spacing w:after="0" w:line="240" w:lineRule="auto"/>
                            <w:ind w:left="117"/>
                            <w:rPr>
                              <w:rFonts w:ascii="Candara" w:hAnsi="Candara"/>
                              <w:bCs/>
                              <w:color w:val="44546A" w:themeColor="text2"/>
                              <w:sz w:val="20"/>
                              <w:szCs w:val="20"/>
                            </w:rPr>
                          </w:pPr>
                        </w:p>
                        <w:p w:rsidR="00A92E5A" w:rsidRPr="008866E9" w:rsidRDefault="00A92E5A" w:rsidP="00007C00">
                          <w:pPr>
                            <w:spacing w:after="0" w:line="240" w:lineRule="auto"/>
                            <w:ind w:left="117"/>
                            <w:rPr>
                              <w:rFonts w:ascii="Candara" w:hAnsi="Candara"/>
                              <w:bCs/>
                              <w:color w:val="44546A" w:themeColor="text2"/>
                              <w:sz w:val="20"/>
                              <w:szCs w:val="20"/>
                            </w:rPr>
                          </w:pPr>
                        </w:p>
                        <w:p w:rsidR="008866E9" w:rsidRPr="00F16EE7" w:rsidRDefault="008866E9" w:rsidP="00007C00">
                          <w:pPr>
                            <w:spacing w:after="0" w:line="240" w:lineRule="auto"/>
                            <w:ind w:left="117"/>
                            <w:rPr>
                              <w:rFonts w:ascii="Candara" w:hAnsi="Candara"/>
                              <w:bCs/>
                              <w:color w:val="44546A" w:themeColor="text2"/>
                              <w:sz w:val="20"/>
                              <w:szCs w:val="20"/>
                            </w:rPr>
                          </w:pPr>
                        </w:p>
                        <w:p w:rsidR="00F16EE7" w:rsidRPr="003765C9" w:rsidRDefault="00F16EE7" w:rsidP="00007C00">
                          <w:pPr>
                            <w:spacing w:after="0" w:line="240" w:lineRule="auto"/>
                            <w:ind w:left="117"/>
                            <w:rPr>
                              <w:rFonts w:ascii="Candara" w:hAnsi="Candara"/>
                              <w:bCs/>
                              <w:color w:val="44546A" w:themeColor="text2"/>
                              <w:sz w:val="20"/>
                              <w:szCs w:val="20"/>
                            </w:rPr>
                          </w:pPr>
                        </w:p>
                        <w:p w:rsidR="003765C9" w:rsidRPr="00334EE5" w:rsidRDefault="003765C9" w:rsidP="00007C00">
                          <w:pPr>
                            <w:spacing w:after="0" w:line="240" w:lineRule="auto"/>
                            <w:ind w:left="117"/>
                            <w:rPr>
                              <w:rStyle w:val="Hyperlink"/>
                              <w:rFonts w:ascii="Candara" w:hAnsi="Candara"/>
                              <w:bCs/>
                              <w:color w:val="44546A" w:themeColor="text2"/>
                              <w:sz w:val="20"/>
                              <w:szCs w:val="20"/>
                              <w:u w:val="none"/>
                            </w:rPr>
                          </w:pPr>
                        </w:p>
                        <w:p w:rsidR="00334EE5" w:rsidRPr="00DD6D08" w:rsidRDefault="00334EE5" w:rsidP="00007C00">
                          <w:pPr>
                            <w:spacing w:after="0" w:line="240" w:lineRule="auto"/>
                            <w:ind w:left="117"/>
                            <w:rPr>
                              <w:rFonts w:ascii="Candara" w:hAnsi="Candara"/>
                              <w:bCs/>
                              <w:color w:val="44546A" w:themeColor="text2"/>
                              <w:sz w:val="20"/>
                              <w:szCs w:val="20"/>
                            </w:rPr>
                          </w:pPr>
                        </w:p>
                        <w:p w:rsidR="00DD6D08" w:rsidRPr="00C34796" w:rsidRDefault="00DD6D08" w:rsidP="00007C00">
                          <w:pPr>
                            <w:spacing w:after="0" w:line="240" w:lineRule="auto"/>
                            <w:ind w:left="117"/>
                            <w:rPr>
                              <w:rFonts w:ascii="Candara" w:hAnsi="Candara"/>
                              <w:bCs/>
                              <w:color w:val="44546A" w:themeColor="text2"/>
                              <w:sz w:val="20"/>
                              <w:szCs w:val="20"/>
                            </w:rPr>
                          </w:pPr>
                        </w:p>
                        <w:p w:rsidR="00C34796" w:rsidRPr="00E52F87" w:rsidRDefault="00C34796" w:rsidP="00007C00">
                          <w:pPr>
                            <w:spacing w:after="0" w:line="240" w:lineRule="auto"/>
                            <w:ind w:left="117"/>
                            <w:rPr>
                              <w:rStyle w:val="Hyperlink"/>
                              <w:rFonts w:ascii="Candara" w:hAnsi="Candara"/>
                              <w:bCs/>
                              <w:color w:val="44546A" w:themeColor="text2"/>
                              <w:sz w:val="20"/>
                              <w:szCs w:val="20"/>
                              <w:u w:val="none"/>
                            </w:rPr>
                          </w:pPr>
                        </w:p>
                        <w:p w:rsidR="00E52F87" w:rsidRPr="006760D8" w:rsidRDefault="00E52F87" w:rsidP="00007C00">
                          <w:pPr>
                            <w:spacing w:after="0" w:line="240" w:lineRule="auto"/>
                            <w:ind w:left="117"/>
                            <w:rPr>
                              <w:rFonts w:ascii="Candara" w:hAnsi="Candara"/>
                              <w:bCs/>
                              <w:color w:val="44546A" w:themeColor="text2"/>
                              <w:sz w:val="20"/>
                              <w:szCs w:val="20"/>
                            </w:rPr>
                          </w:pPr>
                        </w:p>
                        <w:p w:rsidR="006760D8" w:rsidRPr="005865FB" w:rsidRDefault="006760D8" w:rsidP="00007C00">
                          <w:pPr>
                            <w:spacing w:after="0" w:line="240" w:lineRule="auto"/>
                            <w:ind w:left="117"/>
                            <w:rPr>
                              <w:rStyle w:val="Hyperlink"/>
                              <w:rFonts w:ascii="Candara" w:hAnsi="Candara"/>
                              <w:bCs/>
                              <w:color w:val="44546A" w:themeColor="text2"/>
                              <w:sz w:val="20"/>
                              <w:szCs w:val="20"/>
                              <w:u w:val="none"/>
                            </w:rPr>
                          </w:pPr>
                        </w:p>
                        <w:p w:rsidR="005865FB" w:rsidRPr="00C4673F" w:rsidRDefault="005865FB" w:rsidP="00007C00">
                          <w:pPr>
                            <w:spacing w:after="0" w:line="240" w:lineRule="auto"/>
                            <w:ind w:left="117"/>
                            <w:rPr>
                              <w:rStyle w:val="Hyperlink"/>
                              <w:rFonts w:ascii="Candara" w:hAnsi="Candara"/>
                              <w:bCs/>
                              <w:color w:val="44546A" w:themeColor="text2"/>
                              <w:sz w:val="20"/>
                              <w:szCs w:val="20"/>
                              <w:u w:val="none"/>
                            </w:rPr>
                          </w:pPr>
                        </w:p>
                        <w:p w:rsidR="00C4673F" w:rsidRPr="00CF2DCE" w:rsidRDefault="00C4673F" w:rsidP="00007C00">
                          <w:pPr>
                            <w:spacing w:after="0" w:line="240" w:lineRule="auto"/>
                            <w:ind w:left="117"/>
                            <w:rPr>
                              <w:rFonts w:ascii="Candara" w:hAnsi="Candara"/>
                              <w:bCs/>
                              <w:color w:val="44546A" w:themeColor="text2"/>
                              <w:sz w:val="20"/>
                              <w:szCs w:val="20"/>
                            </w:rPr>
                          </w:pPr>
                        </w:p>
                        <w:p w:rsidR="00CF2DCE" w:rsidRPr="00CA219D" w:rsidRDefault="00CF2DCE" w:rsidP="00007C00">
                          <w:pPr>
                            <w:spacing w:after="0" w:line="240" w:lineRule="auto"/>
                            <w:ind w:left="117"/>
                            <w:rPr>
                              <w:rFonts w:ascii="Candara" w:hAnsi="Candara"/>
                              <w:bCs/>
                              <w:color w:val="44546A" w:themeColor="text2"/>
                              <w:sz w:val="20"/>
                              <w:szCs w:val="20"/>
                            </w:rPr>
                          </w:pPr>
                        </w:p>
                        <w:p w:rsidR="00CA219D" w:rsidRPr="00DE73B2" w:rsidRDefault="00CA219D" w:rsidP="00007C00">
                          <w:pPr>
                            <w:spacing w:after="0" w:line="240" w:lineRule="auto"/>
                            <w:ind w:left="117"/>
                            <w:rPr>
                              <w:rFonts w:ascii="Candara" w:hAnsi="Candara"/>
                              <w:bCs/>
                              <w:color w:val="44546A" w:themeColor="text2"/>
                              <w:sz w:val="20"/>
                              <w:szCs w:val="20"/>
                            </w:rPr>
                          </w:pPr>
                        </w:p>
                        <w:p w:rsidR="00DE73B2" w:rsidRPr="003F7027" w:rsidRDefault="00DE73B2" w:rsidP="00007C00">
                          <w:pPr>
                            <w:spacing w:after="0" w:line="240" w:lineRule="auto"/>
                            <w:ind w:left="117"/>
                            <w:rPr>
                              <w:rStyle w:val="Hyperlink"/>
                              <w:rFonts w:ascii="Candara" w:hAnsi="Candara"/>
                              <w:bCs/>
                              <w:color w:val="44546A" w:themeColor="text2"/>
                              <w:sz w:val="20"/>
                              <w:szCs w:val="20"/>
                              <w:u w:val="none"/>
                            </w:rPr>
                          </w:pPr>
                        </w:p>
                        <w:p w:rsidR="003F7027" w:rsidRPr="00FF0FE4" w:rsidRDefault="003F7027" w:rsidP="00007C00">
                          <w:pPr>
                            <w:spacing w:after="0" w:line="240" w:lineRule="auto"/>
                            <w:ind w:left="117"/>
                            <w:rPr>
                              <w:rFonts w:ascii="Candara" w:hAnsi="Candara"/>
                              <w:bCs/>
                              <w:color w:val="44546A" w:themeColor="text2"/>
                              <w:sz w:val="20"/>
                              <w:szCs w:val="20"/>
                            </w:rPr>
                          </w:pPr>
                        </w:p>
                        <w:p w:rsidR="00FF0FE4" w:rsidRPr="008B4CEB" w:rsidRDefault="00FF0FE4" w:rsidP="00007C00">
                          <w:pPr>
                            <w:spacing w:after="0" w:line="240" w:lineRule="auto"/>
                            <w:ind w:left="117"/>
                            <w:rPr>
                              <w:rFonts w:ascii="Candara" w:hAnsi="Candara"/>
                              <w:bCs/>
                              <w:color w:val="44546A" w:themeColor="text2"/>
                              <w:sz w:val="20"/>
                              <w:szCs w:val="20"/>
                            </w:rPr>
                          </w:pPr>
                        </w:p>
                        <w:p w:rsidR="008B4CEB" w:rsidRPr="000E264F" w:rsidRDefault="008B4CEB" w:rsidP="00007C00">
                          <w:pPr>
                            <w:spacing w:after="0" w:line="240" w:lineRule="auto"/>
                            <w:ind w:left="117"/>
                            <w:rPr>
                              <w:rFonts w:ascii="Candara" w:hAnsi="Candara"/>
                              <w:bCs/>
                              <w:color w:val="44546A" w:themeColor="text2"/>
                              <w:sz w:val="20"/>
                              <w:szCs w:val="20"/>
                            </w:rPr>
                          </w:pPr>
                        </w:p>
                        <w:p w:rsidR="000E264F" w:rsidRPr="00AB6E42" w:rsidRDefault="000E264F" w:rsidP="00007C00">
                          <w:pPr>
                            <w:spacing w:after="0" w:line="240" w:lineRule="auto"/>
                            <w:ind w:left="117"/>
                            <w:rPr>
                              <w:rFonts w:ascii="Candara" w:hAnsi="Candara"/>
                              <w:bCs/>
                              <w:color w:val="44546A" w:themeColor="text2"/>
                              <w:sz w:val="20"/>
                              <w:szCs w:val="20"/>
                            </w:rPr>
                          </w:pPr>
                        </w:p>
                        <w:p w:rsidR="00AB6E42" w:rsidRPr="00E3531F" w:rsidRDefault="00AB6E42" w:rsidP="00007C00">
                          <w:pPr>
                            <w:spacing w:after="0" w:line="240" w:lineRule="auto"/>
                            <w:ind w:left="117"/>
                            <w:rPr>
                              <w:rFonts w:ascii="Candara" w:hAnsi="Candara"/>
                              <w:bCs/>
                              <w:color w:val="44546A" w:themeColor="text2"/>
                              <w:sz w:val="20"/>
                              <w:szCs w:val="20"/>
                            </w:rPr>
                          </w:pPr>
                        </w:p>
                        <w:p w:rsidR="00E3531F" w:rsidRPr="0057349D" w:rsidRDefault="00E3531F" w:rsidP="00007C00">
                          <w:pPr>
                            <w:spacing w:after="0" w:line="240" w:lineRule="auto"/>
                            <w:ind w:left="117"/>
                            <w:rPr>
                              <w:rFonts w:ascii="Candara" w:hAnsi="Candara"/>
                              <w:bCs/>
                              <w:color w:val="44546A" w:themeColor="text2"/>
                              <w:sz w:val="20"/>
                              <w:szCs w:val="20"/>
                            </w:rPr>
                          </w:pPr>
                        </w:p>
                        <w:p w:rsidR="0057349D" w:rsidRDefault="0057349D" w:rsidP="00007C00">
                          <w:pPr>
                            <w:spacing w:after="0" w:line="240" w:lineRule="auto"/>
                            <w:ind w:left="117"/>
                            <w:rPr>
                              <w:rFonts w:ascii="Candara" w:hAnsi="Candara"/>
                              <w:bCs/>
                              <w:color w:val="44546A" w:themeColor="text2"/>
                              <w:sz w:val="20"/>
                              <w:szCs w:val="20"/>
                            </w:rPr>
                          </w:pPr>
                        </w:p>
                        <w:p w:rsidR="003D63D6" w:rsidRPr="000D099D" w:rsidRDefault="003D63D6" w:rsidP="00007C00">
                          <w:pPr>
                            <w:spacing w:after="0" w:line="240" w:lineRule="auto"/>
                            <w:ind w:left="117"/>
                            <w:rPr>
                              <w:rStyle w:val="Hyperlink"/>
                              <w:rFonts w:ascii="Candara" w:hAnsi="Candara"/>
                              <w:bCs/>
                              <w:color w:val="44546A" w:themeColor="text2"/>
                              <w:sz w:val="20"/>
                              <w:szCs w:val="20"/>
                              <w:u w:val="none"/>
                            </w:rPr>
                          </w:pPr>
                        </w:p>
                        <w:p w:rsidR="000D099D" w:rsidRPr="00D31DAF" w:rsidRDefault="000D099D" w:rsidP="00007C00">
                          <w:pPr>
                            <w:spacing w:after="0" w:line="240" w:lineRule="auto"/>
                            <w:ind w:left="117"/>
                            <w:rPr>
                              <w:rFonts w:ascii="Candara" w:hAnsi="Candara"/>
                              <w:bCs/>
                              <w:color w:val="44546A" w:themeColor="text2"/>
                              <w:sz w:val="20"/>
                              <w:szCs w:val="20"/>
                            </w:rPr>
                          </w:pPr>
                        </w:p>
                        <w:p w:rsidR="00D31DAF" w:rsidRPr="00431EB7" w:rsidRDefault="00D31DAF" w:rsidP="00007C00">
                          <w:pPr>
                            <w:spacing w:after="0" w:line="240" w:lineRule="auto"/>
                            <w:ind w:left="117"/>
                            <w:rPr>
                              <w:rFonts w:ascii="Candara" w:hAnsi="Candara"/>
                              <w:bCs/>
                              <w:color w:val="44546A" w:themeColor="text2"/>
                              <w:sz w:val="20"/>
                              <w:szCs w:val="20"/>
                            </w:rPr>
                          </w:pPr>
                        </w:p>
                        <w:p w:rsidR="00431EB7" w:rsidRPr="00CF286F" w:rsidRDefault="00431EB7" w:rsidP="00007C00">
                          <w:pPr>
                            <w:spacing w:after="0" w:line="240" w:lineRule="auto"/>
                            <w:ind w:left="117"/>
                            <w:rPr>
                              <w:rStyle w:val="Hyperlink"/>
                              <w:rFonts w:ascii="Candara" w:hAnsi="Candara"/>
                              <w:bCs/>
                              <w:color w:val="44546A" w:themeColor="text2"/>
                              <w:sz w:val="20"/>
                              <w:szCs w:val="20"/>
                              <w:u w:val="none"/>
                            </w:rPr>
                          </w:pPr>
                        </w:p>
                        <w:p w:rsidR="00CF286F" w:rsidRPr="009D2882" w:rsidRDefault="00CF286F" w:rsidP="00007C00">
                          <w:pPr>
                            <w:spacing w:after="0" w:line="240" w:lineRule="auto"/>
                            <w:ind w:left="117"/>
                            <w:rPr>
                              <w:rStyle w:val="Hyperlink"/>
                              <w:rFonts w:ascii="Candara" w:hAnsi="Candara"/>
                              <w:bCs/>
                              <w:color w:val="44546A" w:themeColor="text2"/>
                              <w:sz w:val="20"/>
                              <w:szCs w:val="20"/>
                              <w:u w:val="none"/>
                            </w:rPr>
                          </w:pPr>
                        </w:p>
                        <w:p w:rsidR="009D2882" w:rsidRPr="004813F5" w:rsidRDefault="009D2882" w:rsidP="00007C00">
                          <w:pPr>
                            <w:spacing w:after="0" w:line="240" w:lineRule="auto"/>
                            <w:ind w:left="117"/>
                            <w:rPr>
                              <w:rStyle w:val="Hyperlink"/>
                              <w:rFonts w:ascii="Candara" w:hAnsi="Candara"/>
                              <w:bCs/>
                              <w:color w:val="44546A" w:themeColor="text2"/>
                              <w:sz w:val="20"/>
                              <w:szCs w:val="20"/>
                              <w:u w:val="none"/>
                            </w:rPr>
                          </w:pPr>
                        </w:p>
                        <w:p w:rsidR="004813F5" w:rsidRDefault="004813F5" w:rsidP="00007C00">
                          <w:pPr>
                            <w:spacing w:after="0" w:line="240" w:lineRule="auto"/>
                            <w:ind w:left="117"/>
                            <w:rPr>
                              <w:rFonts w:ascii="Candara" w:hAnsi="Candara"/>
                              <w:bCs/>
                              <w:color w:val="44546A" w:themeColor="text2"/>
                              <w:sz w:val="20"/>
                              <w:szCs w:val="20"/>
                            </w:rPr>
                          </w:pPr>
                        </w:p>
                        <w:p w:rsidR="00D1015C" w:rsidRPr="00FF5BE5" w:rsidRDefault="00D1015C" w:rsidP="00007C00">
                          <w:pPr>
                            <w:spacing w:after="0" w:line="240" w:lineRule="auto"/>
                            <w:ind w:left="117"/>
                            <w:rPr>
                              <w:rFonts w:ascii="Candara" w:hAnsi="Candara"/>
                              <w:bCs/>
                              <w:color w:val="44546A" w:themeColor="text2"/>
                              <w:sz w:val="20"/>
                              <w:szCs w:val="20"/>
                            </w:rPr>
                          </w:pPr>
                        </w:p>
                        <w:p w:rsidR="00BD5006" w:rsidRPr="00DE71AD" w:rsidRDefault="00BD5006" w:rsidP="00007C00">
                          <w:pPr>
                            <w:spacing w:after="0" w:line="240" w:lineRule="auto"/>
                            <w:ind w:left="117"/>
                            <w:rPr>
                              <w:color w:val="44546A" w:themeColor="text2"/>
                            </w:rPr>
                          </w:pPr>
                        </w:p>
                        <w:p w:rsidR="002B67B2" w:rsidRPr="00741812" w:rsidRDefault="002B67B2" w:rsidP="002B67B2">
                          <w:pPr>
                            <w:spacing w:after="0" w:line="220" w:lineRule="auto"/>
                            <w:ind w:left="117"/>
                            <w:rPr>
                              <w:rFonts w:ascii="Candara"/>
                              <w:color w:val="44546A" w:themeColor="text2"/>
                              <w:spacing w:val="-1"/>
                              <w:sz w:val="24"/>
                              <w:szCs w:val="24"/>
                            </w:rPr>
                          </w:pPr>
                        </w:p>
                        <w:p w:rsidR="002B67B2" w:rsidRDefault="002B67B2" w:rsidP="002B67B2">
                          <w:pPr>
                            <w:spacing w:after="0" w:line="220" w:lineRule="auto"/>
                            <w:ind w:left="117"/>
                            <w:rPr>
                              <w:rFonts w:ascii="Candara"/>
                              <w:color w:val="231F20"/>
                              <w:spacing w:val="-1"/>
                              <w:sz w:val="24"/>
                              <w:szCs w:val="24"/>
                            </w:rPr>
                          </w:pPr>
                        </w:p>
                        <w:p w:rsidR="002B67B2" w:rsidRPr="009F1537" w:rsidRDefault="002B67B2" w:rsidP="002B67B2">
                          <w:pPr>
                            <w:spacing w:after="0" w:line="220" w:lineRule="auto"/>
                            <w:ind w:left="117"/>
                            <w:rPr>
                              <w:rFonts w:ascii="Candara"/>
                              <w:color w:val="231F20"/>
                              <w:spacing w:val="-1"/>
                              <w:sz w:val="24"/>
                              <w:szCs w:val="24"/>
                            </w:rPr>
                          </w:pPr>
                        </w:p>
                        <w:p w:rsidR="009F1537" w:rsidRDefault="009F1537" w:rsidP="002B67B2">
                          <w:pPr>
                            <w:spacing w:after="0" w:line="220" w:lineRule="auto"/>
                            <w:ind w:left="11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 o:spid="_x0000_s1030" type="#_x0000_t202" style="position:absolute;margin-left:-21.75pt;margin-top:-36pt;width:399.3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" fillcolor="white [3201]" stroked="f" strokeweight=".5pt">
              <v:path arrowok="t"/>
              <v:textbox>
                <w:txbxContent>
                  <w:p w:rsidR="002B67B2" w:rsidRDefault="009F1537" w:rsidP="002B67B2">
                    <w:pPr>
                      <w:spacing w:after="0" w:line="220" w:lineRule="auto"/>
                      <w:ind w:left="117"/>
                      <w:rPr>
                        <w:rFonts w:ascii="Candara"/>
                        <w:color w:val="231F20"/>
                        <w:spacing w:val="-1"/>
                        <w:sz w:val="24"/>
                        <w:szCs w:val="24"/>
                      </w:rPr>
                    </w:pPr>
                    <w:r w:rsidRPr="00BA5DBA">
                      <w:rPr>
                        <w:rFonts w:ascii="Candara"/>
                        <w:color w:val="231F20"/>
                        <w:spacing w:val="-1"/>
                        <w:sz w:val="24"/>
                        <w:szCs w:val="24"/>
                      </w:rPr>
                      <w:t xml:space="preserve">The American Journal of </w:t>
                    </w:r>
                    <w:r w:rsidR="00B93686">
                      <w:rPr>
                        <w:rFonts w:ascii="Candara"/>
                        <w:color w:val="231F20"/>
                        <w:spacing w:val="-1"/>
                        <w:sz w:val="24"/>
                        <w:szCs w:val="24"/>
                      </w:rPr>
                      <w:t xml:space="preserve">Social Science and Education Innovations </w:t>
                    </w:r>
                  </w:p>
                  <w:p w:rsidR="00B93686" w:rsidRDefault="00B93686" w:rsidP="002B67B2">
                    <w:pPr>
                      <w:spacing w:after="0" w:line="220" w:lineRule="auto"/>
                      <w:ind w:left="117"/>
                      <w:rPr>
                        <w:rFonts w:ascii="Candara"/>
                        <w:color w:val="231F20"/>
                        <w:spacing w:val="-1"/>
                        <w:sz w:val="24"/>
                        <w:szCs w:val="24"/>
                      </w:rPr>
                    </w:pPr>
                    <w:r>
                      <w:rPr>
                        <w:rFonts w:ascii="Candara"/>
                        <w:color w:val="231F20"/>
                        <w:spacing w:val="-1"/>
                        <w:sz w:val="24"/>
                        <w:szCs w:val="24"/>
                      </w:rPr>
                      <w:t xml:space="preserve">(ISSN </w:t>
                    </w:r>
                    <w:r>
                      <w:rPr>
                        <w:rFonts w:ascii="Candara"/>
                        <w:color w:val="231F20"/>
                        <w:spacing w:val="-1"/>
                        <w:sz w:val="24"/>
                        <w:szCs w:val="24"/>
                      </w:rPr>
                      <w:t>–</w:t>
                    </w:r>
                    <w:r>
                      <w:rPr>
                        <w:rFonts w:ascii="Candara"/>
                        <w:color w:val="231F20"/>
                        <w:spacing w:val="-1"/>
                        <w:sz w:val="24"/>
                        <w:szCs w:val="24"/>
                      </w:rPr>
                      <w:t xml:space="preserve"> 2689-100x)</w:t>
                    </w:r>
                  </w:p>
                  <w:p w:rsidR="002B67B2" w:rsidRDefault="002B67B2" w:rsidP="00007C00">
                    <w:pPr>
                      <w:spacing w:after="0" w:line="240" w:lineRule="auto"/>
                      <w:ind w:left="117"/>
                      <w:rPr>
                        <w:rFonts w:ascii="Candara" w:hAnsi="Candara"/>
                        <w:bCs/>
                        <w:color w:val="44546A" w:themeColor="text2"/>
                        <w:sz w:val="20"/>
                        <w:szCs w:val="20"/>
                      </w:rPr>
                    </w:pPr>
                    <w:r w:rsidRPr="0050466E">
                      <w:rPr>
                        <w:rFonts w:ascii="Candara" w:hAnsi="Candara"/>
                        <w:b/>
                        <w:color w:val="ED7D31" w:themeColor="accent2"/>
                        <w:sz w:val="20"/>
                        <w:szCs w:val="20"/>
                      </w:rPr>
                      <w:t>Published:</w:t>
                    </w:r>
                    <w:r w:rsidRPr="0050466E">
                      <w:rPr>
                        <w:rFonts w:ascii="Candara" w:hAnsi="Candara"/>
                        <w:bCs/>
                        <w:color w:val="44546A" w:themeColor="text2"/>
                        <w:spacing w:val="-1"/>
                        <w:sz w:val="20"/>
                        <w:szCs w:val="20"/>
                      </w:rPr>
                      <w:t xml:space="preserve"> </w:t>
                    </w:r>
                    <w:r w:rsidR="006F533A">
                      <w:rPr>
                        <w:rFonts w:ascii="Candara" w:hAnsi="Candara"/>
                        <w:bCs/>
                        <w:color w:val="44546A" w:themeColor="text2"/>
                        <w:sz w:val="20"/>
                        <w:szCs w:val="20"/>
                      </w:rPr>
                      <w:t xml:space="preserve">February </w:t>
                    </w:r>
                    <w:r w:rsidR="00C11896">
                      <w:rPr>
                        <w:rFonts w:ascii="Candara" w:hAnsi="Candara"/>
                        <w:bCs/>
                        <w:color w:val="44546A" w:themeColor="text2"/>
                        <w:sz w:val="20"/>
                        <w:szCs w:val="20"/>
                      </w:rPr>
                      <w:t>28</w:t>
                    </w:r>
                    <w:r w:rsidRPr="0050466E">
                      <w:rPr>
                        <w:rFonts w:ascii="Candara" w:hAnsi="Candara"/>
                        <w:bCs/>
                        <w:color w:val="44546A" w:themeColor="text2"/>
                        <w:sz w:val="20"/>
                        <w:szCs w:val="20"/>
                      </w:rPr>
                      <w:t xml:space="preserve">, </w:t>
                    </w:r>
                    <w:r w:rsidR="00D1015C">
                      <w:rPr>
                        <w:rFonts w:ascii="Candara" w:hAnsi="Candara"/>
                        <w:bCs/>
                        <w:smallCaps/>
                        <w:color w:val="44546A" w:themeColor="text2"/>
                        <w:sz w:val="20"/>
                        <w:szCs w:val="20"/>
                      </w:rPr>
                      <w:t>2021</w:t>
                    </w:r>
                    <w:r w:rsidRPr="0050466E">
                      <w:rPr>
                        <w:rFonts w:ascii="Candara" w:hAnsi="Candara"/>
                        <w:color w:val="44546A" w:themeColor="text2"/>
                        <w:sz w:val="20"/>
                        <w:szCs w:val="20"/>
                      </w:rPr>
                      <w:t xml:space="preserve"> | </w:t>
                    </w:r>
                    <w:r w:rsidRPr="0050466E">
                      <w:rPr>
                        <w:rFonts w:ascii="Candara" w:hAnsi="Candara"/>
                        <w:b/>
                        <w:color w:val="ED7D31" w:themeColor="accent2"/>
                        <w:sz w:val="20"/>
                        <w:szCs w:val="20"/>
                      </w:rPr>
                      <w:t>Pages:</w:t>
                    </w:r>
                    <w:r w:rsidRPr="0050466E">
                      <w:rPr>
                        <w:rFonts w:ascii="Candara" w:hAnsi="Candara"/>
                        <w:bCs/>
                        <w:color w:val="44546A" w:themeColor="text2"/>
                        <w:sz w:val="20"/>
                        <w:szCs w:val="20"/>
                      </w:rPr>
                      <w:t xml:space="preserve"> </w:t>
                    </w:r>
                    <w:r w:rsidR="003C2425">
                      <w:rPr>
                        <w:rFonts w:ascii="Candara" w:hAnsi="Candara"/>
                        <w:bCs/>
                        <w:color w:val="44546A" w:themeColor="text2"/>
                        <w:sz w:val="20"/>
                        <w:szCs w:val="20"/>
                      </w:rPr>
                      <w:t>252</w:t>
                    </w:r>
                    <w:r w:rsidR="00A732FB">
                      <w:rPr>
                        <w:rFonts w:ascii="Candara" w:hAnsi="Candara"/>
                        <w:bCs/>
                        <w:color w:val="44546A" w:themeColor="text2"/>
                        <w:sz w:val="20"/>
                        <w:szCs w:val="20"/>
                      </w:rPr>
                      <w:t>-</w:t>
                    </w:r>
                    <w:r w:rsidR="003C2425">
                      <w:rPr>
                        <w:rFonts w:ascii="Candara" w:hAnsi="Candara"/>
                        <w:bCs/>
                        <w:color w:val="44546A" w:themeColor="text2"/>
                        <w:sz w:val="20"/>
                        <w:szCs w:val="20"/>
                      </w:rPr>
                      <w:t>259</w:t>
                    </w:r>
                  </w:p>
                  <w:p w:rsidR="00132FE8" w:rsidRPr="003C2425" w:rsidRDefault="002B67B2" w:rsidP="00132FE8">
                    <w:pPr>
                      <w:spacing w:after="0" w:line="240" w:lineRule="auto"/>
                      <w:ind w:left="117"/>
                      <w:rPr>
                        <w:rStyle w:val="Hyperlink"/>
                        <w:rFonts w:ascii="Candara" w:hAnsi="Candara"/>
                        <w:bCs/>
                        <w:color w:val="44546A" w:themeColor="text2"/>
                        <w:sz w:val="20"/>
                        <w:szCs w:val="20"/>
                        <w:u w:val="none"/>
                      </w:rPr>
                    </w:pPr>
                    <w:r w:rsidRPr="0050466E">
                      <w:rPr>
                        <w:rFonts w:ascii="Candara" w:hAnsi="Candara"/>
                        <w:b/>
                        <w:color w:val="ED7D31" w:themeColor="accent2"/>
                        <w:sz w:val="20"/>
                        <w:szCs w:val="20"/>
                      </w:rPr>
                      <w:t>Doi:</w:t>
                    </w:r>
                    <w:r w:rsidRPr="002E155D">
                      <w:rPr>
                        <w:rFonts w:ascii="Candara" w:hAnsi="Candara"/>
                        <w:b/>
                        <w:color w:val="44546A" w:themeColor="text2"/>
                        <w:sz w:val="20"/>
                        <w:szCs w:val="20"/>
                      </w:rPr>
                      <w:t xml:space="preserve"> </w:t>
                    </w:r>
                    <w:hyperlink r:id="rId2" w:history="1">
                      <w:r w:rsidR="003C2425" w:rsidRPr="003C2425">
                        <w:rPr>
                          <w:rStyle w:val="Hyperlink"/>
                          <w:rFonts w:ascii="Candara" w:hAnsi="Candara"/>
                          <w:bCs/>
                          <w:color w:val="44546A" w:themeColor="text2"/>
                          <w:sz w:val="20"/>
                          <w:szCs w:val="20"/>
                          <w:u w:val="none"/>
                        </w:rPr>
                        <w:t>https://doi.org/10.37547/tajssei/Volume03Issue02-41</w:t>
                      </w:r>
                    </w:hyperlink>
                  </w:p>
                  <w:p w:rsidR="003C2425" w:rsidRPr="002E155D" w:rsidRDefault="003C2425" w:rsidP="00132FE8">
                    <w:pPr>
                      <w:spacing w:after="0" w:line="240" w:lineRule="auto"/>
                      <w:ind w:left="117"/>
                      <w:rPr>
                        <w:rFonts w:ascii="Candara" w:hAnsi="Candara"/>
                        <w:bCs/>
                        <w:color w:val="44546A" w:themeColor="text2"/>
                        <w:sz w:val="20"/>
                        <w:szCs w:val="20"/>
                      </w:rPr>
                    </w:pPr>
                  </w:p>
                  <w:p w:rsidR="002E155D" w:rsidRPr="00A0178A" w:rsidRDefault="002E155D" w:rsidP="00132FE8">
                    <w:pPr>
                      <w:spacing w:after="0" w:line="240" w:lineRule="auto"/>
                      <w:ind w:left="117"/>
                      <w:rPr>
                        <w:rFonts w:ascii="Candara" w:hAnsi="Candara"/>
                        <w:bCs/>
                        <w:color w:val="44546A" w:themeColor="text2"/>
                        <w:sz w:val="20"/>
                        <w:szCs w:val="20"/>
                      </w:rPr>
                    </w:pPr>
                  </w:p>
                  <w:p w:rsidR="00A0178A" w:rsidRPr="00BA2F18" w:rsidRDefault="00A0178A" w:rsidP="00132FE8">
                    <w:pPr>
                      <w:spacing w:after="0" w:line="240" w:lineRule="auto"/>
                      <w:ind w:left="117"/>
                      <w:rPr>
                        <w:rStyle w:val="Hyperlink"/>
                        <w:rFonts w:ascii="Candara" w:hAnsi="Candara"/>
                        <w:bCs/>
                        <w:color w:val="44546A" w:themeColor="text2"/>
                        <w:sz w:val="20"/>
                        <w:szCs w:val="20"/>
                        <w:u w:val="none"/>
                      </w:rPr>
                    </w:pPr>
                  </w:p>
                  <w:p w:rsidR="00BA2F18" w:rsidRPr="002D0C6E" w:rsidRDefault="00BA2F18" w:rsidP="00132FE8">
                    <w:pPr>
                      <w:spacing w:after="0" w:line="240" w:lineRule="auto"/>
                      <w:ind w:left="117"/>
                      <w:rPr>
                        <w:rFonts w:ascii="Candara" w:hAnsi="Candara"/>
                        <w:bCs/>
                        <w:color w:val="44546A" w:themeColor="text2"/>
                        <w:sz w:val="20"/>
                        <w:szCs w:val="20"/>
                      </w:rPr>
                    </w:pPr>
                  </w:p>
                  <w:p w:rsidR="002D0C6E" w:rsidRPr="0038763E" w:rsidRDefault="002D0C6E" w:rsidP="00132FE8">
                    <w:pPr>
                      <w:spacing w:after="0" w:line="240" w:lineRule="auto"/>
                      <w:ind w:left="117"/>
                      <w:rPr>
                        <w:rFonts w:ascii="Candara" w:hAnsi="Candara"/>
                        <w:bCs/>
                        <w:color w:val="44546A" w:themeColor="text2"/>
                        <w:sz w:val="20"/>
                        <w:szCs w:val="20"/>
                      </w:rPr>
                    </w:pPr>
                  </w:p>
                  <w:p w:rsidR="0038763E" w:rsidRPr="005324E3" w:rsidRDefault="0038763E" w:rsidP="00132FE8">
                    <w:pPr>
                      <w:spacing w:after="0" w:line="240" w:lineRule="auto"/>
                      <w:ind w:left="117"/>
                      <w:rPr>
                        <w:rStyle w:val="Hyperlink"/>
                        <w:rFonts w:ascii="Candara" w:hAnsi="Candara"/>
                        <w:bCs/>
                        <w:color w:val="44546A" w:themeColor="text2"/>
                        <w:sz w:val="20"/>
                        <w:szCs w:val="20"/>
                        <w:u w:val="none"/>
                      </w:rPr>
                    </w:pPr>
                  </w:p>
                  <w:p w:rsidR="005324E3" w:rsidRPr="00E139EF" w:rsidRDefault="005324E3" w:rsidP="00132FE8">
                    <w:pPr>
                      <w:spacing w:after="0" w:line="240" w:lineRule="auto"/>
                      <w:ind w:left="117"/>
                      <w:rPr>
                        <w:rFonts w:ascii="Candara" w:hAnsi="Candara"/>
                        <w:bCs/>
                        <w:color w:val="44546A" w:themeColor="text2"/>
                        <w:sz w:val="20"/>
                        <w:szCs w:val="20"/>
                      </w:rPr>
                    </w:pPr>
                  </w:p>
                  <w:p w:rsidR="00E139EF" w:rsidRPr="00605DFF" w:rsidRDefault="00E139EF" w:rsidP="00132FE8">
                    <w:pPr>
                      <w:spacing w:after="0" w:line="240" w:lineRule="auto"/>
                      <w:ind w:left="117"/>
                      <w:rPr>
                        <w:rFonts w:ascii="Candara" w:hAnsi="Candara"/>
                        <w:bCs/>
                        <w:color w:val="44546A" w:themeColor="text2"/>
                        <w:sz w:val="20"/>
                        <w:szCs w:val="20"/>
                      </w:rPr>
                    </w:pPr>
                  </w:p>
                  <w:p w:rsidR="00605DFF" w:rsidRPr="0070295F" w:rsidRDefault="00605DFF" w:rsidP="00132FE8">
                    <w:pPr>
                      <w:spacing w:after="0" w:line="240" w:lineRule="auto"/>
                      <w:ind w:left="117"/>
                      <w:rPr>
                        <w:rFonts w:ascii="Candara" w:hAnsi="Candara"/>
                        <w:bCs/>
                        <w:color w:val="44546A" w:themeColor="text2"/>
                        <w:sz w:val="20"/>
                        <w:szCs w:val="20"/>
                      </w:rPr>
                    </w:pPr>
                  </w:p>
                  <w:p w:rsidR="0070295F" w:rsidRPr="00C11896" w:rsidRDefault="0070295F" w:rsidP="00132FE8">
                    <w:pPr>
                      <w:spacing w:after="0" w:line="240" w:lineRule="auto"/>
                      <w:ind w:left="117"/>
                      <w:rPr>
                        <w:rFonts w:ascii="Candara" w:hAnsi="Candara"/>
                        <w:bCs/>
                        <w:color w:val="44546A" w:themeColor="text2"/>
                        <w:sz w:val="20"/>
                        <w:szCs w:val="20"/>
                      </w:rPr>
                    </w:pPr>
                  </w:p>
                  <w:p w:rsidR="00C11896" w:rsidRPr="001D08DC" w:rsidRDefault="00C11896" w:rsidP="00132FE8">
                    <w:pPr>
                      <w:spacing w:after="0" w:line="240" w:lineRule="auto"/>
                      <w:ind w:left="117"/>
                      <w:rPr>
                        <w:rStyle w:val="Hyperlink"/>
                        <w:rFonts w:ascii="Candara" w:hAnsi="Candara"/>
                        <w:bCs/>
                        <w:color w:val="44546A" w:themeColor="text2"/>
                        <w:sz w:val="20"/>
                        <w:szCs w:val="20"/>
                        <w:u w:val="none"/>
                      </w:rPr>
                    </w:pPr>
                  </w:p>
                  <w:p w:rsidR="001D08DC" w:rsidRPr="007F24FB" w:rsidRDefault="001D08DC" w:rsidP="00132FE8">
                    <w:pPr>
                      <w:spacing w:after="0" w:line="240" w:lineRule="auto"/>
                      <w:ind w:left="117"/>
                      <w:rPr>
                        <w:rFonts w:ascii="Candara" w:hAnsi="Candara"/>
                        <w:bCs/>
                        <w:color w:val="44546A" w:themeColor="text2"/>
                        <w:sz w:val="20"/>
                        <w:szCs w:val="20"/>
                      </w:rPr>
                    </w:pPr>
                  </w:p>
                  <w:p w:rsidR="007F24FB" w:rsidRPr="00F973B0" w:rsidRDefault="007F24FB" w:rsidP="00132FE8">
                    <w:pPr>
                      <w:spacing w:after="0" w:line="240" w:lineRule="auto"/>
                      <w:ind w:left="117"/>
                      <w:rPr>
                        <w:rFonts w:ascii="Candara" w:hAnsi="Candara"/>
                        <w:bCs/>
                        <w:color w:val="44546A" w:themeColor="text2"/>
                        <w:sz w:val="20"/>
                        <w:szCs w:val="20"/>
                      </w:rPr>
                    </w:pPr>
                  </w:p>
                  <w:p w:rsidR="00F973B0" w:rsidRPr="00215182" w:rsidRDefault="00F973B0" w:rsidP="00132FE8">
                    <w:pPr>
                      <w:spacing w:after="0" w:line="240" w:lineRule="auto"/>
                      <w:ind w:left="117"/>
                      <w:rPr>
                        <w:rFonts w:ascii="Candara" w:hAnsi="Candara"/>
                        <w:bCs/>
                        <w:color w:val="44546A" w:themeColor="text2"/>
                        <w:sz w:val="20"/>
                        <w:szCs w:val="20"/>
                      </w:rPr>
                    </w:pPr>
                  </w:p>
                  <w:p w:rsidR="00215182" w:rsidRPr="003F5535" w:rsidRDefault="00215182" w:rsidP="00132FE8">
                    <w:pPr>
                      <w:spacing w:after="0" w:line="240" w:lineRule="auto"/>
                      <w:ind w:left="117"/>
                      <w:rPr>
                        <w:rFonts w:ascii="Candara" w:hAnsi="Candara"/>
                        <w:bCs/>
                        <w:color w:val="44546A" w:themeColor="text2"/>
                        <w:sz w:val="20"/>
                        <w:szCs w:val="20"/>
                      </w:rPr>
                    </w:pPr>
                  </w:p>
                  <w:p w:rsidR="003F5535" w:rsidRPr="0029344E" w:rsidRDefault="003F5535" w:rsidP="00132FE8">
                    <w:pPr>
                      <w:spacing w:after="0" w:line="240" w:lineRule="auto"/>
                      <w:ind w:left="117"/>
                      <w:rPr>
                        <w:rFonts w:ascii="Candara" w:hAnsi="Candara"/>
                        <w:bCs/>
                        <w:color w:val="44546A" w:themeColor="text2"/>
                        <w:sz w:val="20"/>
                        <w:szCs w:val="20"/>
                      </w:rPr>
                    </w:pPr>
                  </w:p>
                  <w:p w:rsidR="0029344E" w:rsidRPr="00B43CA6" w:rsidRDefault="0029344E" w:rsidP="00132FE8">
                    <w:pPr>
                      <w:spacing w:after="0" w:line="240" w:lineRule="auto"/>
                      <w:ind w:left="117"/>
                      <w:rPr>
                        <w:rFonts w:ascii="Candara" w:hAnsi="Candara"/>
                        <w:bCs/>
                        <w:color w:val="44546A" w:themeColor="text2"/>
                        <w:sz w:val="20"/>
                        <w:szCs w:val="20"/>
                      </w:rPr>
                    </w:pPr>
                  </w:p>
                  <w:p w:rsidR="00B43CA6" w:rsidRPr="00F9536C" w:rsidRDefault="00B43CA6" w:rsidP="00132FE8">
                    <w:pPr>
                      <w:spacing w:after="0" w:line="240" w:lineRule="auto"/>
                      <w:ind w:left="117"/>
                      <w:rPr>
                        <w:rFonts w:ascii="Candara" w:hAnsi="Candara"/>
                        <w:bCs/>
                        <w:color w:val="44546A" w:themeColor="text2"/>
                        <w:sz w:val="20"/>
                        <w:szCs w:val="20"/>
                      </w:rPr>
                    </w:pPr>
                  </w:p>
                  <w:p w:rsidR="00F9536C" w:rsidRPr="005A5E56" w:rsidRDefault="00F9536C" w:rsidP="00132FE8">
                    <w:pPr>
                      <w:spacing w:after="0" w:line="240" w:lineRule="auto"/>
                      <w:ind w:left="117"/>
                      <w:rPr>
                        <w:rFonts w:ascii="Candara" w:hAnsi="Candara"/>
                        <w:bCs/>
                        <w:color w:val="44546A" w:themeColor="text2"/>
                        <w:sz w:val="20"/>
                        <w:szCs w:val="20"/>
                      </w:rPr>
                    </w:pPr>
                  </w:p>
                  <w:p w:rsidR="005A5E56" w:rsidRPr="00A65DD3" w:rsidRDefault="005A5E56" w:rsidP="00132FE8">
                    <w:pPr>
                      <w:spacing w:after="0" w:line="240" w:lineRule="auto"/>
                      <w:ind w:left="117"/>
                      <w:rPr>
                        <w:rFonts w:ascii="Candara" w:hAnsi="Candara"/>
                        <w:bCs/>
                        <w:color w:val="44546A" w:themeColor="text2"/>
                        <w:sz w:val="20"/>
                        <w:szCs w:val="20"/>
                      </w:rPr>
                    </w:pPr>
                  </w:p>
                  <w:p w:rsidR="00A65DD3" w:rsidRPr="00C0391D" w:rsidRDefault="00A65DD3" w:rsidP="00132FE8">
                    <w:pPr>
                      <w:spacing w:after="0" w:line="240" w:lineRule="auto"/>
                      <w:ind w:left="117"/>
                      <w:rPr>
                        <w:rFonts w:ascii="Candara" w:hAnsi="Candara"/>
                        <w:bCs/>
                        <w:color w:val="44546A" w:themeColor="text2"/>
                        <w:sz w:val="20"/>
                        <w:szCs w:val="20"/>
                      </w:rPr>
                    </w:pPr>
                  </w:p>
                  <w:p w:rsidR="00C0391D" w:rsidRPr="00C55716" w:rsidRDefault="00C0391D" w:rsidP="00132FE8">
                    <w:pPr>
                      <w:spacing w:after="0" w:line="240" w:lineRule="auto"/>
                      <w:ind w:left="117"/>
                      <w:rPr>
                        <w:rFonts w:ascii="Candara" w:hAnsi="Candara"/>
                        <w:bCs/>
                        <w:color w:val="44546A" w:themeColor="text2"/>
                        <w:sz w:val="20"/>
                        <w:szCs w:val="20"/>
                      </w:rPr>
                    </w:pPr>
                  </w:p>
                  <w:p w:rsidR="00C55716" w:rsidRPr="00BF2DAD" w:rsidRDefault="00C55716" w:rsidP="00132FE8">
                    <w:pPr>
                      <w:spacing w:after="0" w:line="240" w:lineRule="auto"/>
                      <w:ind w:left="117"/>
                      <w:rPr>
                        <w:rFonts w:ascii="Candara" w:hAnsi="Candara"/>
                        <w:bCs/>
                        <w:color w:val="44546A" w:themeColor="text2"/>
                        <w:sz w:val="20"/>
                        <w:szCs w:val="20"/>
                      </w:rPr>
                    </w:pPr>
                  </w:p>
                  <w:p w:rsidR="00BF2DAD" w:rsidRPr="004F5195" w:rsidRDefault="00BF2DAD" w:rsidP="00132FE8">
                    <w:pPr>
                      <w:spacing w:after="0" w:line="240" w:lineRule="auto"/>
                      <w:ind w:left="117"/>
                      <w:rPr>
                        <w:rFonts w:ascii="Candara" w:hAnsi="Candara"/>
                        <w:bCs/>
                        <w:color w:val="44546A" w:themeColor="text2"/>
                        <w:sz w:val="20"/>
                        <w:szCs w:val="20"/>
                      </w:rPr>
                    </w:pPr>
                  </w:p>
                  <w:p w:rsidR="00244C51" w:rsidRPr="0093446C" w:rsidRDefault="00244C51" w:rsidP="00132FE8">
                    <w:pPr>
                      <w:spacing w:after="0" w:line="240" w:lineRule="auto"/>
                      <w:ind w:left="117"/>
                      <w:rPr>
                        <w:rFonts w:ascii="Candara" w:hAnsi="Candara"/>
                        <w:bCs/>
                        <w:color w:val="44546A" w:themeColor="text2"/>
                        <w:sz w:val="20"/>
                        <w:szCs w:val="20"/>
                      </w:rPr>
                    </w:pPr>
                  </w:p>
                  <w:p w:rsidR="0093446C" w:rsidRPr="00307D3B" w:rsidRDefault="0093446C" w:rsidP="00132FE8">
                    <w:pPr>
                      <w:spacing w:after="0" w:line="240" w:lineRule="auto"/>
                      <w:ind w:left="117"/>
                      <w:rPr>
                        <w:rFonts w:ascii="Candara" w:hAnsi="Candara"/>
                        <w:bCs/>
                        <w:color w:val="44546A" w:themeColor="text2"/>
                        <w:sz w:val="20"/>
                        <w:szCs w:val="20"/>
                      </w:rPr>
                    </w:pPr>
                  </w:p>
                  <w:p w:rsidR="00307D3B" w:rsidRPr="00132FE8" w:rsidRDefault="00307D3B" w:rsidP="00132FE8">
                    <w:pPr>
                      <w:spacing w:after="0" w:line="240" w:lineRule="auto"/>
                      <w:ind w:left="117"/>
                      <w:rPr>
                        <w:rFonts w:ascii="Candara" w:hAnsi="Candara"/>
                        <w:bCs/>
                        <w:color w:val="44546A" w:themeColor="text2"/>
                        <w:sz w:val="20"/>
                        <w:szCs w:val="20"/>
                      </w:rPr>
                    </w:pPr>
                  </w:p>
                  <w:p w:rsidR="00132FE8" w:rsidRPr="00255BBF" w:rsidRDefault="00132FE8" w:rsidP="00132FE8">
                    <w:pPr>
                      <w:spacing w:after="0" w:line="240" w:lineRule="auto"/>
                      <w:ind w:left="117"/>
                      <w:rPr>
                        <w:rFonts w:ascii="Candara" w:hAnsi="Candara"/>
                        <w:bCs/>
                        <w:color w:val="44546A" w:themeColor="text2"/>
                        <w:sz w:val="20"/>
                        <w:szCs w:val="20"/>
                      </w:rPr>
                    </w:pPr>
                  </w:p>
                  <w:p w:rsidR="00255BBF" w:rsidRPr="00FC072B" w:rsidRDefault="00255BBF" w:rsidP="00007C00">
                    <w:pPr>
                      <w:spacing w:after="0" w:line="240" w:lineRule="auto"/>
                      <w:ind w:left="117"/>
                      <w:rPr>
                        <w:rFonts w:ascii="Candara" w:hAnsi="Candara"/>
                        <w:bCs/>
                        <w:color w:val="44546A" w:themeColor="text2"/>
                        <w:sz w:val="20"/>
                        <w:szCs w:val="20"/>
                      </w:rPr>
                    </w:pPr>
                  </w:p>
                  <w:p w:rsidR="00FC072B" w:rsidRPr="00DB2CFC" w:rsidRDefault="00FC072B" w:rsidP="00007C00">
                    <w:pPr>
                      <w:spacing w:after="0" w:line="240" w:lineRule="auto"/>
                      <w:ind w:left="117"/>
                      <w:rPr>
                        <w:rFonts w:ascii="Candara" w:hAnsi="Candara"/>
                        <w:bCs/>
                        <w:color w:val="44546A" w:themeColor="text2"/>
                        <w:sz w:val="20"/>
                        <w:szCs w:val="20"/>
                      </w:rPr>
                    </w:pPr>
                  </w:p>
                  <w:p w:rsidR="00DB2CFC" w:rsidRPr="00977903" w:rsidRDefault="00DB2CFC" w:rsidP="00007C00">
                    <w:pPr>
                      <w:spacing w:after="0" w:line="240" w:lineRule="auto"/>
                      <w:ind w:left="117"/>
                      <w:rPr>
                        <w:rFonts w:ascii="Candara" w:hAnsi="Candara"/>
                        <w:bCs/>
                        <w:color w:val="44546A" w:themeColor="text2"/>
                        <w:sz w:val="20"/>
                        <w:szCs w:val="20"/>
                      </w:rPr>
                    </w:pPr>
                  </w:p>
                  <w:p w:rsidR="00977903" w:rsidRPr="00CC116A" w:rsidRDefault="00977903" w:rsidP="00007C00">
                    <w:pPr>
                      <w:spacing w:after="0" w:line="240" w:lineRule="auto"/>
                      <w:ind w:left="117"/>
                      <w:rPr>
                        <w:rStyle w:val="Hyperlink"/>
                        <w:rFonts w:ascii="Candara" w:hAnsi="Candara"/>
                        <w:bCs/>
                        <w:color w:val="44546A" w:themeColor="text2"/>
                        <w:sz w:val="20"/>
                        <w:szCs w:val="20"/>
                        <w:u w:val="none"/>
                      </w:rPr>
                    </w:pPr>
                  </w:p>
                  <w:p w:rsidR="00CC116A" w:rsidRPr="005B60F9" w:rsidRDefault="00CC116A" w:rsidP="00007C00">
                    <w:pPr>
                      <w:spacing w:after="0" w:line="240" w:lineRule="auto"/>
                      <w:ind w:left="117"/>
                      <w:rPr>
                        <w:rFonts w:ascii="Candara" w:hAnsi="Candara"/>
                        <w:bCs/>
                        <w:color w:val="44546A" w:themeColor="text2"/>
                        <w:sz w:val="20"/>
                        <w:szCs w:val="20"/>
                      </w:rPr>
                    </w:pPr>
                  </w:p>
                  <w:p w:rsidR="005B60F9" w:rsidRPr="00F02BEC" w:rsidRDefault="005B60F9" w:rsidP="00007C00">
                    <w:pPr>
                      <w:spacing w:after="0" w:line="240" w:lineRule="auto"/>
                      <w:ind w:left="117"/>
                      <w:rPr>
                        <w:rFonts w:ascii="Candara" w:hAnsi="Candara"/>
                        <w:bCs/>
                        <w:color w:val="44546A" w:themeColor="text2"/>
                        <w:sz w:val="20"/>
                        <w:szCs w:val="20"/>
                      </w:rPr>
                    </w:pPr>
                  </w:p>
                  <w:p w:rsidR="00F02BEC" w:rsidRPr="001E601F" w:rsidRDefault="00F02BEC" w:rsidP="00007C00">
                    <w:pPr>
                      <w:spacing w:after="0" w:line="240" w:lineRule="auto"/>
                      <w:ind w:left="117"/>
                      <w:rPr>
                        <w:rFonts w:ascii="Candara" w:hAnsi="Candara"/>
                        <w:bCs/>
                        <w:color w:val="44546A" w:themeColor="text2"/>
                        <w:sz w:val="20"/>
                        <w:szCs w:val="20"/>
                      </w:rPr>
                    </w:pPr>
                  </w:p>
                  <w:p w:rsidR="009E5EAC" w:rsidRPr="004F7C78" w:rsidRDefault="009E5EAC" w:rsidP="00007C00">
                    <w:pPr>
                      <w:spacing w:after="0" w:line="240" w:lineRule="auto"/>
                      <w:ind w:left="117"/>
                      <w:rPr>
                        <w:rFonts w:ascii="Candara" w:hAnsi="Candara"/>
                        <w:bCs/>
                        <w:color w:val="44546A" w:themeColor="text2"/>
                        <w:sz w:val="20"/>
                        <w:szCs w:val="20"/>
                      </w:rPr>
                    </w:pPr>
                  </w:p>
                  <w:p w:rsidR="004F7C78" w:rsidRPr="00C0048C" w:rsidRDefault="004F7C78" w:rsidP="00007C00">
                    <w:pPr>
                      <w:spacing w:after="0" w:line="240" w:lineRule="auto"/>
                      <w:ind w:left="117"/>
                      <w:rPr>
                        <w:rFonts w:ascii="Candara" w:hAnsi="Candara"/>
                        <w:bCs/>
                        <w:color w:val="44546A" w:themeColor="text2"/>
                        <w:sz w:val="20"/>
                        <w:szCs w:val="20"/>
                      </w:rPr>
                    </w:pPr>
                  </w:p>
                  <w:p w:rsidR="00C0048C" w:rsidRPr="00F81518" w:rsidRDefault="00C0048C" w:rsidP="00007C00">
                    <w:pPr>
                      <w:spacing w:after="0" w:line="240" w:lineRule="auto"/>
                      <w:ind w:left="117"/>
                      <w:rPr>
                        <w:rFonts w:ascii="Candara" w:hAnsi="Candara"/>
                        <w:bCs/>
                        <w:color w:val="44546A" w:themeColor="text2"/>
                        <w:sz w:val="20"/>
                        <w:szCs w:val="20"/>
                      </w:rPr>
                    </w:pPr>
                  </w:p>
                  <w:p w:rsidR="00F81518" w:rsidRPr="00DD456C" w:rsidRDefault="00F81518" w:rsidP="00007C00">
                    <w:pPr>
                      <w:spacing w:after="0" w:line="240" w:lineRule="auto"/>
                      <w:ind w:left="117"/>
                      <w:rPr>
                        <w:rStyle w:val="Hyperlink"/>
                        <w:rFonts w:ascii="Candara" w:hAnsi="Candara"/>
                        <w:bCs/>
                        <w:color w:val="44546A" w:themeColor="text2"/>
                        <w:sz w:val="20"/>
                        <w:szCs w:val="20"/>
                        <w:u w:val="none"/>
                      </w:rPr>
                    </w:pPr>
                  </w:p>
                  <w:p w:rsidR="00DD456C" w:rsidRPr="00FA75B4" w:rsidRDefault="00DD456C" w:rsidP="00007C00">
                    <w:pPr>
                      <w:spacing w:after="0" w:line="240" w:lineRule="auto"/>
                      <w:ind w:left="117"/>
                      <w:rPr>
                        <w:rStyle w:val="Hyperlink"/>
                        <w:rFonts w:ascii="Candara" w:hAnsi="Candara"/>
                        <w:bCs/>
                        <w:color w:val="44546A" w:themeColor="text2"/>
                        <w:sz w:val="20"/>
                        <w:szCs w:val="20"/>
                        <w:u w:val="none"/>
                      </w:rPr>
                    </w:pPr>
                  </w:p>
                  <w:p w:rsidR="00FA75B4" w:rsidRDefault="00FA75B4" w:rsidP="00007C00">
                    <w:pPr>
                      <w:spacing w:after="0" w:line="240" w:lineRule="auto"/>
                      <w:ind w:left="117"/>
                      <w:rPr>
                        <w:rFonts w:ascii="Candara" w:hAnsi="Candara"/>
                        <w:bCs/>
                        <w:color w:val="44546A" w:themeColor="text2"/>
                        <w:sz w:val="20"/>
                        <w:szCs w:val="20"/>
                      </w:rPr>
                    </w:pPr>
                  </w:p>
                  <w:p w:rsidR="006F533A" w:rsidRPr="008A5C7B" w:rsidRDefault="006F533A" w:rsidP="00007C00">
                    <w:pPr>
                      <w:spacing w:after="0" w:line="240" w:lineRule="auto"/>
                      <w:ind w:left="117"/>
                      <w:rPr>
                        <w:rFonts w:ascii="Candara" w:hAnsi="Candara"/>
                        <w:bCs/>
                        <w:color w:val="44546A" w:themeColor="text2"/>
                        <w:sz w:val="20"/>
                        <w:szCs w:val="20"/>
                      </w:rPr>
                    </w:pPr>
                  </w:p>
                  <w:p w:rsidR="008A5C7B" w:rsidRPr="00BE61BD" w:rsidRDefault="008A5C7B" w:rsidP="00007C00">
                    <w:pPr>
                      <w:spacing w:after="0" w:line="240" w:lineRule="auto"/>
                      <w:ind w:left="117"/>
                      <w:rPr>
                        <w:rFonts w:ascii="Candara" w:hAnsi="Candara"/>
                        <w:bCs/>
                        <w:color w:val="44546A" w:themeColor="text2"/>
                        <w:sz w:val="20"/>
                        <w:szCs w:val="20"/>
                      </w:rPr>
                    </w:pPr>
                  </w:p>
                  <w:p w:rsidR="00BE61BD" w:rsidRPr="0070201F" w:rsidRDefault="00BE61BD" w:rsidP="00007C00">
                    <w:pPr>
                      <w:spacing w:after="0" w:line="240" w:lineRule="auto"/>
                      <w:ind w:left="117"/>
                      <w:rPr>
                        <w:rFonts w:ascii="Candara" w:hAnsi="Candara"/>
                        <w:bCs/>
                        <w:color w:val="44546A" w:themeColor="text2"/>
                        <w:sz w:val="20"/>
                        <w:szCs w:val="20"/>
                      </w:rPr>
                    </w:pPr>
                  </w:p>
                  <w:p w:rsidR="0070201F" w:rsidRPr="004F4D8C" w:rsidRDefault="0070201F" w:rsidP="00007C00">
                    <w:pPr>
                      <w:spacing w:after="0" w:line="240" w:lineRule="auto"/>
                      <w:ind w:left="117"/>
                      <w:rPr>
                        <w:rFonts w:ascii="Candara" w:hAnsi="Candara"/>
                        <w:bCs/>
                        <w:color w:val="44546A" w:themeColor="text2"/>
                        <w:sz w:val="20"/>
                        <w:szCs w:val="20"/>
                      </w:rPr>
                    </w:pPr>
                  </w:p>
                  <w:p w:rsidR="004F4D8C" w:rsidRPr="00DE0652" w:rsidRDefault="004F4D8C" w:rsidP="00007C00">
                    <w:pPr>
                      <w:spacing w:after="0" w:line="240" w:lineRule="auto"/>
                      <w:ind w:left="117"/>
                      <w:rPr>
                        <w:rFonts w:ascii="Candara" w:hAnsi="Candara"/>
                        <w:bCs/>
                        <w:color w:val="44546A" w:themeColor="text2"/>
                        <w:sz w:val="20"/>
                        <w:szCs w:val="20"/>
                      </w:rPr>
                    </w:pPr>
                  </w:p>
                  <w:p w:rsidR="00DE0652" w:rsidRPr="00AB1E13" w:rsidRDefault="00DE0652" w:rsidP="00007C00">
                    <w:pPr>
                      <w:spacing w:after="0" w:line="240" w:lineRule="auto"/>
                      <w:ind w:left="117"/>
                      <w:rPr>
                        <w:rFonts w:ascii="Candara" w:hAnsi="Candara"/>
                        <w:bCs/>
                        <w:color w:val="44546A" w:themeColor="text2"/>
                        <w:sz w:val="20"/>
                        <w:szCs w:val="20"/>
                      </w:rPr>
                    </w:pPr>
                  </w:p>
                  <w:p w:rsidR="00AB1E13" w:rsidRPr="00D759CE" w:rsidRDefault="00AB1E13" w:rsidP="00007C00">
                    <w:pPr>
                      <w:spacing w:after="0" w:line="240" w:lineRule="auto"/>
                      <w:ind w:left="117"/>
                      <w:rPr>
                        <w:rFonts w:ascii="Candara" w:hAnsi="Candara"/>
                        <w:bCs/>
                        <w:color w:val="44546A" w:themeColor="text2"/>
                        <w:sz w:val="20"/>
                        <w:szCs w:val="20"/>
                      </w:rPr>
                    </w:pPr>
                  </w:p>
                  <w:p w:rsidR="00D759CE" w:rsidRPr="0064174B" w:rsidRDefault="00D759CE" w:rsidP="00007C00">
                    <w:pPr>
                      <w:spacing w:after="0" w:line="240" w:lineRule="auto"/>
                      <w:ind w:left="117"/>
                      <w:rPr>
                        <w:rFonts w:ascii="Candara" w:hAnsi="Candara"/>
                        <w:bCs/>
                        <w:color w:val="44546A" w:themeColor="text2"/>
                        <w:sz w:val="20"/>
                        <w:szCs w:val="20"/>
                      </w:rPr>
                    </w:pPr>
                  </w:p>
                  <w:p w:rsidR="0064174B" w:rsidRPr="006F13B4" w:rsidRDefault="0064174B" w:rsidP="00007C00">
                    <w:pPr>
                      <w:spacing w:after="0" w:line="240" w:lineRule="auto"/>
                      <w:ind w:left="117"/>
                      <w:rPr>
                        <w:rFonts w:ascii="Candara" w:hAnsi="Candara"/>
                        <w:bCs/>
                        <w:color w:val="44546A" w:themeColor="text2"/>
                        <w:sz w:val="20"/>
                        <w:szCs w:val="20"/>
                      </w:rPr>
                    </w:pPr>
                  </w:p>
                  <w:p w:rsidR="006F13B4" w:rsidRPr="00E50098" w:rsidRDefault="006F13B4" w:rsidP="00007C00">
                    <w:pPr>
                      <w:spacing w:after="0" w:line="240" w:lineRule="auto"/>
                      <w:ind w:left="117"/>
                      <w:rPr>
                        <w:rFonts w:ascii="Candara" w:hAnsi="Candara"/>
                        <w:bCs/>
                        <w:color w:val="44546A" w:themeColor="text2"/>
                        <w:sz w:val="20"/>
                        <w:szCs w:val="20"/>
                      </w:rPr>
                    </w:pPr>
                  </w:p>
                  <w:p w:rsidR="00E50098" w:rsidRPr="00154DC9" w:rsidRDefault="00E50098" w:rsidP="00007C00">
                    <w:pPr>
                      <w:spacing w:after="0" w:line="240" w:lineRule="auto"/>
                      <w:ind w:left="117"/>
                      <w:rPr>
                        <w:rFonts w:ascii="Candara" w:hAnsi="Candara"/>
                        <w:bCs/>
                        <w:color w:val="44546A" w:themeColor="text2"/>
                        <w:sz w:val="20"/>
                        <w:szCs w:val="20"/>
                      </w:rPr>
                    </w:pPr>
                  </w:p>
                  <w:p w:rsidR="00154DC9" w:rsidRPr="00FE2424" w:rsidRDefault="00154DC9" w:rsidP="00007C00">
                    <w:pPr>
                      <w:spacing w:after="0" w:line="240" w:lineRule="auto"/>
                      <w:ind w:left="117"/>
                      <w:rPr>
                        <w:rFonts w:ascii="Candara" w:hAnsi="Candara"/>
                        <w:bCs/>
                        <w:color w:val="44546A" w:themeColor="text2"/>
                        <w:sz w:val="20"/>
                        <w:szCs w:val="20"/>
                      </w:rPr>
                    </w:pPr>
                  </w:p>
                  <w:p w:rsidR="00FE2424" w:rsidRPr="00EF4658" w:rsidRDefault="00FE2424" w:rsidP="00007C00">
                    <w:pPr>
                      <w:spacing w:after="0" w:line="240" w:lineRule="auto"/>
                      <w:ind w:left="117"/>
                      <w:rPr>
                        <w:rFonts w:ascii="Candara" w:hAnsi="Candara"/>
                        <w:bCs/>
                        <w:color w:val="44546A" w:themeColor="text2"/>
                        <w:sz w:val="20"/>
                        <w:szCs w:val="20"/>
                      </w:rPr>
                    </w:pPr>
                  </w:p>
                  <w:p w:rsidR="00EF4658" w:rsidRPr="00E33697" w:rsidRDefault="00EF4658" w:rsidP="00007C00">
                    <w:pPr>
                      <w:spacing w:after="0" w:line="240" w:lineRule="auto"/>
                      <w:ind w:left="117"/>
                      <w:rPr>
                        <w:rFonts w:ascii="Candara" w:hAnsi="Candara"/>
                        <w:bCs/>
                        <w:color w:val="44546A" w:themeColor="text2"/>
                        <w:sz w:val="20"/>
                        <w:szCs w:val="20"/>
                      </w:rPr>
                    </w:pPr>
                  </w:p>
                  <w:p w:rsidR="00E33697" w:rsidRPr="00155039" w:rsidRDefault="00E33697" w:rsidP="00007C00">
                    <w:pPr>
                      <w:spacing w:after="0" w:line="240" w:lineRule="auto"/>
                      <w:ind w:left="117"/>
                      <w:rPr>
                        <w:rFonts w:ascii="Candara" w:hAnsi="Candara"/>
                        <w:bCs/>
                        <w:color w:val="44546A" w:themeColor="text2"/>
                        <w:sz w:val="20"/>
                        <w:szCs w:val="20"/>
                      </w:rPr>
                    </w:pPr>
                  </w:p>
                  <w:p w:rsidR="00155039" w:rsidRPr="000445FD" w:rsidRDefault="00155039" w:rsidP="00007C00">
                    <w:pPr>
                      <w:spacing w:after="0" w:line="240" w:lineRule="auto"/>
                      <w:ind w:left="117"/>
                      <w:rPr>
                        <w:rStyle w:val="Hyperlink"/>
                        <w:rFonts w:ascii="Candara" w:hAnsi="Candara"/>
                        <w:bCs/>
                        <w:color w:val="44546A" w:themeColor="text2"/>
                        <w:sz w:val="20"/>
                        <w:szCs w:val="20"/>
                        <w:u w:val="none"/>
                      </w:rPr>
                    </w:pPr>
                  </w:p>
                  <w:p w:rsidR="000445FD" w:rsidRPr="00195B88" w:rsidRDefault="000445FD" w:rsidP="00007C00">
                    <w:pPr>
                      <w:spacing w:after="0" w:line="240" w:lineRule="auto"/>
                      <w:ind w:left="117"/>
                      <w:rPr>
                        <w:rFonts w:ascii="Candara" w:hAnsi="Candara"/>
                        <w:bCs/>
                        <w:color w:val="44546A" w:themeColor="text2"/>
                        <w:sz w:val="20"/>
                        <w:szCs w:val="20"/>
                      </w:rPr>
                    </w:pPr>
                  </w:p>
                  <w:p w:rsidR="00195B88" w:rsidRPr="001535F6" w:rsidRDefault="00195B88" w:rsidP="00007C00">
                    <w:pPr>
                      <w:spacing w:after="0" w:line="240" w:lineRule="auto"/>
                      <w:ind w:left="117"/>
                      <w:rPr>
                        <w:rFonts w:ascii="Candara" w:hAnsi="Candara"/>
                        <w:bCs/>
                        <w:color w:val="44546A" w:themeColor="text2"/>
                        <w:sz w:val="20"/>
                        <w:szCs w:val="20"/>
                      </w:rPr>
                    </w:pPr>
                  </w:p>
                  <w:p w:rsidR="001535F6" w:rsidRPr="001E1519" w:rsidRDefault="001535F6" w:rsidP="00007C00">
                    <w:pPr>
                      <w:spacing w:after="0" w:line="240" w:lineRule="auto"/>
                      <w:ind w:left="117"/>
                      <w:rPr>
                        <w:rFonts w:ascii="Candara" w:hAnsi="Candara"/>
                        <w:bCs/>
                        <w:color w:val="44546A" w:themeColor="text2"/>
                        <w:sz w:val="20"/>
                        <w:szCs w:val="20"/>
                      </w:rPr>
                    </w:pPr>
                  </w:p>
                  <w:p w:rsidR="001E1519" w:rsidRPr="003D4069" w:rsidRDefault="001E1519" w:rsidP="00007C00">
                    <w:pPr>
                      <w:spacing w:after="0" w:line="240" w:lineRule="auto"/>
                      <w:ind w:left="117"/>
                      <w:rPr>
                        <w:rFonts w:ascii="Candara" w:hAnsi="Candara"/>
                        <w:bCs/>
                        <w:color w:val="44546A" w:themeColor="text2"/>
                        <w:sz w:val="20"/>
                        <w:szCs w:val="20"/>
                      </w:rPr>
                    </w:pPr>
                  </w:p>
                  <w:p w:rsidR="003D4069" w:rsidRPr="00CC0D7A" w:rsidRDefault="003D4069" w:rsidP="00007C00">
                    <w:pPr>
                      <w:spacing w:after="0" w:line="240" w:lineRule="auto"/>
                      <w:ind w:left="117"/>
                      <w:rPr>
                        <w:rFonts w:ascii="Candara" w:hAnsi="Candara"/>
                        <w:bCs/>
                        <w:color w:val="44546A" w:themeColor="text2"/>
                        <w:sz w:val="20"/>
                        <w:szCs w:val="20"/>
                      </w:rPr>
                    </w:pPr>
                  </w:p>
                  <w:p w:rsidR="00CC0D7A" w:rsidRPr="00F46DA2" w:rsidRDefault="00CC0D7A" w:rsidP="00007C00">
                    <w:pPr>
                      <w:spacing w:after="0" w:line="240" w:lineRule="auto"/>
                      <w:ind w:left="117"/>
                      <w:rPr>
                        <w:rFonts w:ascii="Candara" w:hAnsi="Candara"/>
                        <w:bCs/>
                        <w:color w:val="44546A" w:themeColor="text2"/>
                        <w:sz w:val="20"/>
                        <w:szCs w:val="20"/>
                      </w:rPr>
                    </w:pPr>
                  </w:p>
                  <w:p w:rsidR="00F46DA2" w:rsidRPr="00A93F69" w:rsidRDefault="00F46DA2" w:rsidP="00007C00">
                    <w:pPr>
                      <w:spacing w:after="0" w:line="240" w:lineRule="auto"/>
                      <w:ind w:left="117"/>
                      <w:rPr>
                        <w:rFonts w:ascii="Candara" w:hAnsi="Candara"/>
                        <w:bCs/>
                        <w:color w:val="44546A" w:themeColor="text2"/>
                        <w:sz w:val="20"/>
                        <w:szCs w:val="20"/>
                      </w:rPr>
                    </w:pPr>
                  </w:p>
                  <w:p w:rsidR="00A93F69" w:rsidRPr="009B510E" w:rsidRDefault="00A93F69" w:rsidP="00007C00">
                    <w:pPr>
                      <w:spacing w:after="0" w:line="240" w:lineRule="auto"/>
                      <w:ind w:left="117"/>
                      <w:rPr>
                        <w:rFonts w:ascii="Candara" w:hAnsi="Candara"/>
                        <w:bCs/>
                        <w:color w:val="44546A" w:themeColor="text2"/>
                        <w:sz w:val="20"/>
                        <w:szCs w:val="20"/>
                      </w:rPr>
                    </w:pPr>
                  </w:p>
                  <w:p w:rsidR="009B510E" w:rsidRPr="00A8125E" w:rsidRDefault="009B510E" w:rsidP="00007C00">
                    <w:pPr>
                      <w:spacing w:after="0" w:line="240" w:lineRule="auto"/>
                      <w:ind w:left="117"/>
                      <w:rPr>
                        <w:rFonts w:ascii="Candara" w:hAnsi="Candara"/>
                        <w:bCs/>
                        <w:color w:val="44546A" w:themeColor="text2"/>
                        <w:sz w:val="20"/>
                        <w:szCs w:val="20"/>
                      </w:rPr>
                    </w:pPr>
                  </w:p>
                  <w:p w:rsidR="00A8125E" w:rsidRPr="00773ABB" w:rsidRDefault="00A8125E" w:rsidP="00007C00">
                    <w:pPr>
                      <w:spacing w:after="0" w:line="240" w:lineRule="auto"/>
                      <w:ind w:left="117"/>
                      <w:rPr>
                        <w:rFonts w:ascii="Candara" w:hAnsi="Candara"/>
                        <w:bCs/>
                        <w:color w:val="44546A" w:themeColor="text2"/>
                        <w:sz w:val="20"/>
                        <w:szCs w:val="20"/>
                      </w:rPr>
                    </w:pPr>
                  </w:p>
                  <w:p w:rsidR="00773ABB" w:rsidRPr="002F5E52" w:rsidRDefault="00773ABB" w:rsidP="00007C00">
                    <w:pPr>
                      <w:spacing w:after="0" w:line="240" w:lineRule="auto"/>
                      <w:ind w:left="117"/>
                      <w:rPr>
                        <w:rFonts w:ascii="Candara" w:hAnsi="Candara"/>
                        <w:bCs/>
                        <w:color w:val="44546A" w:themeColor="text2"/>
                        <w:sz w:val="20"/>
                        <w:szCs w:val="20"/>
                      </w:rPr>
                    </w:pPr>
                  </w:p>
                  <w:p w:rsidR="002F5E52" w:rsidRPr="00F455E2" w:rsidRDefault="002F5E52" w:rsidP="00007C00">
                    <w:pPr>
                      <w:spacing w:after="0" w:line="240" w:lineRule="auto"/>
                      <w:ind w:left="117"/>
                      <w:rPr>
                        <w:rFonts w:ascii="Candara" w:hAnsi="Candara"/>
                        <w:bCs/>
                        <w:color w:val="44546A" w:themeColor="text2"/>
                        <w:sz w:val="20"/>
                        <w:szCs w:val="20"/>
                      </w:rPr>
                    </w:pPr>
                  </w:p>
                  <w:p w:rsidR="00F455E2" w:rsidRPr="000F15F6" w:rsidRDefault="00F455E2" w:rsidP="00007C00">
                    <w:pPr>
                      <w:spacing w:after="0" w:line="240" w:lineRule="auto"/>
                      <w:ind w:left="117"/>
                      <w:rPr>
                        <w:rFonts w:ascii="Candara" w:hAnsi="Candara"/>
                        <w:bCs/>
                        <w:color w:val="44546A" w:themeColor="text2"/>
                        <w:sz w:val="20"/>
                        <w:szCs w:val="20"/>
                      </w:rPr>
                    </w:pPr>
                  </w:p>
                  <w:p w:rsidR="000F15F6" w:rsidRPr="003A7CB4" w:rsidRDefault="000F15F6" w:rsidP="00007C00">
                    <w:pPr>
                      <w:spacing w:after="0" w:line="240" w:lineRule="auto"/>
                      <w:ind w:left="117"/>
                      <w:rPr>
                        <w:rFonts w:ascii="Candara" w:hAnsi="Candara"/>
                        <w:bCs/>
                        <w:color w:val="44546A" w:themeColor="text2"/>
                        <w:sz w:val="20"/>
                        <w:szCs w:val="20"/>
                      </w:rPr>
                    </w:pPr>
                  </w:p>
                  <w:p w:rsidR="003A7CB4" w:rsidRPr="0077031B" w:rsidRDefault="003A7CB4" w:rsidP="00007C00">
                    <w:pPr>
                      <w:spacing w:after="0" w:line="240" w:lineRule="auto"/>
                      <w:ind w:left="117"/>
                      <w:rPr>
                        <w:rFonts w:ascii="Candara" w:hAnsi="Candara"/>
                        <w:bCs/>
                        <w:color w:val="44546A" w:themeColor="text2"/>
                        <w:sz w:val="20"/>
                        <w:szCs w:val="20"/>
                      </w:rPr>
                    </w:pPr>
                  </w:p>
                  <w:p w:rsidR="0077031B" w:rsidRPr="0092715F" w:rsidRDefault="0077031B" w:rsidP="00007C00">
                    <w:pPr>
                      <w:spacing w:after="0" w:line="240" w:lineRule="auto"/>
                      <w:ind w:left="117"/>
                      <w:rPr>
                        <w:rFonts w:ascii="Candara" w:hAnsi="Candara"/>
                        <w:bCs/>
                        <w:color w:val="44546A" w:themeColor="text2"/>
                        <w:sz w:val="20"/>
                        <w:szCs w:val="20"/>
                      </w:rPr>
                    </w:pPr>
                  </w:p>
                  <w:p w:rsidR="0092715F" w:rsidRPr="00E84E32" w:rsidRDefault="0092715F" w:rsidP="00007C00">
                    <w:pPr>
                      <w:spacing w:after="0" w:line="240" w:lineRule="auto"/>
                      <w:ind w:left="117"/>
                      <w:rPr>
                        <w:rFonts w:ascii="Candara" w:hAnsi="Candara"/>
                        <w:bCs/>
                        <w:color w:val="44546A" w:themeColor="text2"/>
                        <w:sz w:val="20"/>
                        <w:szCs w:val="20"/>
                      </w:rPr>
                    </w:pPr>
                  </w:p>
                  <w:p w:rsidR="00E84E32" w:rsidRPr="00827FA6" w:rsidRDefault="00E84E32" w:rsidP="00007C00">
                    <w:pPr>
                      <w:spacing w:after="0" w:line="240" w:lineRule="auto"/>
                      <w:ind w:left="117"/>
                      <w:rPr>
                        <w:rFonts w:ascii="Candara" w:hAnsi="Candara"/>
                        <w:bCs/>
                        <w:color w:val="44546A" w:themeColor="text2"/>
                        <w:sz w:val="20"/>
                        <w:szCs w:val="20"/>
                      </w:rPr>
                    </w:pPr>
                  </w:p>
                  <w:p w:rsidR="00827FA6" w:rsidRDefault="00827FA6" w:rsidP="00007C00">
                    <w:pPr>
                      <w:spacing w:after="0" w:line="240" w:lineRule="auto"/>
                      <w:ind w:left="117"/>
                      <w:rPr>
                        <w:rFonts w:ascii="Candara" w:hAnsi="Candara"/>
                        <w:bCs/>
                        <w:color w:val="44546A" w:themeColor="text2"/>
                        <w:sz w:val="20"/>
                        <w:szCs w:val="20"/>
                      </w:rPr>
                    </w:pPr>
                  </w:p>
                  <w:p w:rsidR="00827FA6" w:rsidRPr="00607DB7" w:rsidRDefault="00827FA6" w:rsidP="00007C00">
                    <w:pPr>
                      <w:spacing w:after="0" w:line="240" w:lineRule="auto"/>
                      <w:ind w:left="117"/>
                      <w:rPr>
                        <w:rFonts w:ascii="Candara" w:hAnsi="Candara"/>
                        <w:bCs/>
                        <w:color w:val="44546A" w:themeColor="text2"/>
                        <w:sz w:val="20"/>
                        <w:szCs w:val="20"/>
                      </w:rPr>
                    </w:pPr>
                  </w:p>
                  <w:p w:rsidR="00607DB7" w:rsidRPr="00836F54" w:rsidRDefault="00607DB7" w:rsidP="00007C00">
                    <w:pPr>
                      <w:spacing w:after="0" w:line="240" w:lineRule="auto"/>
                      <w:ind w:left="117"/>
                      <w:rPr>
                        <w:rFonts w:ascii="Candara" w:hAnsi="Candara"/>
                        <w:bCs/>
                        <w:color w:val="44546A" w:themeColor="text2"/>
                        <w:sz w:val="20"/>
                        <w:szCs w:val="20"/>
                      </w:rPr>
                    </w:pPr>
                  </w:p>
                  <w:p w:rsidR="00836F54" w:rsidRPr="00364DFC" w:rsidRDefault="00836F54" w:rsidP="00007C00">
                    <w:pPr>
                      <w:spacing w:after="0" w:line="240" w:lineRule="auto"/>
                      <w:ind w:left="117"/>
                      <w:rPr>
                        <w:rStyle w:val="Hyperlink"/>
                        <w:rFonts w:ascii="Candara" w:hAnsi="Candara"/>
                        <w:bCs/>
                        <w:color w:val="44546A" w:themeColor="text2"/>
                        <w:sz w:val="20"/>
                        <w:szCs w:val="20"/>
                        <w:u w:val="none"/>
                      </w:rPr>
                    </w:pPr>
                  </w:p>
                  <w:p w:rsidR="00364DFC" w:rsidRPr="00BB4A17" w:rsidRDefault="00364DFC" w:rsidP="00007C00">
                    <w:pPr>
                      <w:spacing w:after="0" w:line="240" w:lineRule="auto"/>
                      <w:ind w:left="117"/>
                      <w:rPr>
                        <w:rFonts w:ascii="Candara" w:hAnsi="Candara"/>
                        <w:bCs/>
                        <w:color w:val="44546A" w:themeColor="text2"/>
                        <w:sz w:val="20"/>
                        <w:szCs w:val="20"/>
                      </w:rPr>
                    </w:pPr>
                  </w:p>
                  <w:p w:rsidR="00BB4A17" w:rsidRPr="003C77E1" w:rsidRDefault="00BB4A17" w:rsidP="00007C00">
                    <w:pPr>
                      <w:spacing w:after="0" w:line="240" w:lineRule="auto"/>
                      <w:ind w:left="117"/>
                      <w:rPr>
                        <w:rFonts w:ascii="Candara" w:hAnsi="Candara"/>
                        <w:bCs/>
                        <w:color w:val="44546A" w:themeColor="text2"/>
                        <w:sz w:val="20"/>
                        <w:szCs w:val="20"/>
                      </w:rPr>
                    </w:pPr>
                  </w:p>
                  <w:p w:rsidR="003C77E1" w:rsidRPr="00553F28" w:rsidRDefault="003C77E1" w:rsidP="00007C00">
                    <w:pPr>
                      <w:spacing w:after="0" w:line="240" w:lineRule="auto"/>
                      <w:ind w:left="117"/>
                      <w:rPr>
                        <w:rFonts w:ascii="Candara" w:hAnsi="Candara"/>
                        <w:bCs/>
                        <w:color w:val="44546A" w:themeColor="text2"/>
                        <w:sz w:val="20"/>
                        <w:szCs w:val="20"/>
                      </w:rPr>
                    </w:pPr>
                  </w:p>
                  <w:p w:rsidR="00553F28" w:rsidRPr="00526424" w:rsidRDefault="00553F28" w:rsidP="00007C00">
                    <w:pPr>
                      <w:spacing w:after="0" w:line="240" w:lineRule="auto"/>
                      <w:ind w:left="117"/>
                      <w:rPr>
                        <w:rFonts w:ascii="Candara" w:hAnsi="Candara"/>
                        <w:bCs/>
                        <w:color w:val="44546A" w:themeColor="text2"/>
                        <w:sz w:val="20"/>
                        <w:szCs w:val="20"/>
                      </w:rPr>
                    </w:pPr>
                  </w:p>
                  <w:p w:rsidR="00526424" w:rsidRPr="00C66F7A" w:rsidRDefault="00526424" w:rsidP="00007C00">
                    <w:pPr>
                      <w:spacing w:after="0" w:line="240" w:lineRule="auto"/>
                      <w:ind w:left="117"/>
                      <w:rPr>
                        <w:rFonts w:ascii="Candara" w:hAnsi="Candara"/>
                        <w:bCs/>
                        <w:color w:val="44546A" w:themeColor="text2"/>
                        <w:sz w:val="20"/>
                        <w:szCs w:val="20"/>
                      </w:rPr>
                    </w:pPr>
                  </w:p>
                  <w:p w:rsidR="00C66F7A" w:rsidRPr="00FC6453" w:rsidRDefault="00C66F7A" w:rsidP="00007C00">
                    <w:pPr>
                      <w:spacing w:after="0" w:line="240" w:lineRule="auto"/>
                      <w:ind w:left="117"/>
                      <w:rPr>
                        <w:rFonts w:ascii="Candara" w:hAnsi="Candara"/>
                        <w:bCs/>
                        <w:color w:val="44546A" w:themeColor="text2"/>
                        <w:sz w:val="20"/>
                        <w:szCs w:val="20"/>
                      </w:rPr>
                    </w:pPr>
                  </w:p>
                  <w:p w:rsidR="00FC6453" w:rsidRPr="00B16DC6" w:rsidRDefault="00FC6453" w:rsidP="00007C00">
                    <w:pPr>
                      <w:spacing w:after="0" w:line="240" w:lineRule="auto"/>
                      <w:ind w:left="117"/>
                      <w:rPr>
                        <w:rFonts w:ascii="Candara" w:hAnsi="Candara"/>
                        <w:bCs/>
                        <w:color w:val="44546A" w:themeColor="text2"/>
                        <w:sz w:val="20"/>
                        <w:szCs w:val="20"/>
                      </w:rPr>
                    </w:pPr>
                  </w:p>
                  <w:p w:rsidR="00B16DC6" w:rsidRPr="00707F1D" w:rsidRDefault="00B16DC6" w:rsidP="00007C00">
                    <w:pPr>
                      <w:spacing w:after="0" w:line="240" w:lineRule="auto"/>
                      <w:ind w:left="117"/>
                      <w:rPr>
                        <w:rStyle w:val="Hyperlink"/>
                        <w:rFonts w:ascii="Candara" w:hAnsi="Candara"/>
                        <w:bCs/>
                        <w:color w:val="44546A" w:themeColor="text2"/>
                        <w:sz w:val="20"/>
                        <w:szCs w:val="20"/>
                        <w:u w:val="none"/>
                      </w:rPr>
                    </w:pPr>
                  </w:p>
                  <w:p w:rsidR="00707F1D" w:rsidRPr="004F53F7" w:rsidRDefault="00707F1D" w:rsidP="00007C00">
                    <w:pPr>
                      <w:spacing w:after="0" w:line="240" w:lineRule="auto"/>
                      <w:ind w:left="117"/>
                      <w:rPr>
                        <w:rFonts w:ascii="Candara" w:hAnsi="Candara"/>
                        <w:bCs/>
                        <w:color w:val="44546A" w:themeColor="text2"/>
                        <w:sz w:val="20"/>
                        <w:szCs w:val="20"/>
                      </w:rPr>
                    </w:pPr>
                  </w:p>
                  <w:p w:rsidR="004F53F7" w:rsidRPr="00894B20" w:rsidRDefault="004F53F7" w:rsidP="00007C00">
                    <w:pPr>
                      <w:spacing w:after="0" w:line="240" w:lineRule="auto"/>
                      <w:ind w:left="117"/>
                      <w:rPr>
                        <w:rFonts w:ascii="Candara" w:hAnsi="Candara"/>
                        <w:bCs/>
                        <w:color w:val="44546A" w:themeColor="text2"/>
                        <w:sz w:val="20"/>
                        <w:szCs w:val="20"/>
                      </w:rPr>
                    </w:pPr>
                  </w:p>
                  <w:p w:rsidR="00894B20" w:rsidRPr="00B1535D" w:rsidRDefault="00894B20" w:rsidP="00007C00">
                    <w:pPr>
                      <w:spacing w:after="0" w:line="240" w:lineRule="auto"/>
                      <w:ind w:left="117"/>
                      <w:rPr>
                        <w:rFonts w:ascii="Candara" w:hAnsi="Candara"/>
                        <w:bCs/>
                        <w:color w:val="44546A" w:themeColor="text2"/>
                        <w:sz w:val="20"/>
                        <w:szCs w:val="20"/>
                      </w:rPr>
                    </w:pPr>
                  </w:p>
                  <w:p w:rsidR="00B1535D" w:rsidRPr="0036332F" w:rsidRDefault="00B1535D" w:rsidP="00007C00">
                    <w:pPr>
                      <w:spacing w:after="0" w:line="240" w:lineRule="auto"/>
                      <w:ind w:left="117"/>
                      <w:rPr>
                        <w:rStyle w:val="Hyperlink"/>
                        <w:rFonts w:ascii="Candara" w:hAnsi="Candara"/>
                        <w:bCs/>
                        <w:color w:val="44546A" w:themeColor="text2"/>
                        <w:sz w:val="20"/>
                        <w:szCs w:val="20"/>
                        <w:u w:val="none"/>
                      </w:rPr>
                    </w:pPr>
                  </w:p>
                  <w:p w:rsidR="0036332F" w:rsidRPr="00CF6A15" w:rsidRDefault="0036332F" w:rsidP="00007C00">
                    <w:pPr>
                      <w:spacing w:after="0" w:line="240" w:lineRule="auto"/>
                      <w:ind w:left="117"/>
                      <w:rPr>
                        <w:rFonts w:ascii="Candara" w:hAnsi="Candara"/>
                        <w:bCs/>
                        <w:color w:val="44546A" w:themeColor="text2"/>
                        <w:sz w:val="20"/>
                        <w:szCs w:val="20"/>
                      </w:rPr>
                    </w:pPr>
                  </w:p>
                  <w:p w:rsidR="00CF6A15" w:rsidRPr="002D2A27" w:rsidRDefault="00CF6A15" w:rsidP="00007C00">
                    <w:pPr>
                      <w:spacing w:after="0" w:line="240" w:lineRule="auto"/>
                      <w:ind w:left="117"/>
                      <w:rPr>
                        <w:rFonts w:ascii="Candara" w:hAnsi="Candara"/>
                        <w:bCs/>
                        <w:color w:val="44546A" w:themeColor="text2"/>
                        <w:sz w:val="20"/>
                        <w:szCs w:val="20"/>
                      </w:rPr>
                    </w:pPr>
                  </w:p>
                  <w:p w:rsidR="002D2A27" w:rsidRPr="00AF3345" w:rsidRDefault="002D2A27" w:rsidP="00007C00">
                    <w:pPr>
                      <w:spacing w:after="0" w:line="240" w:lineRule="auto"/>
                      <w:ind w:left="117"/>
                      <w:rPr>
                        <w:rStyle w:val="Hyperlink"/>
                        <w:rFonts w:ascii="Candara" w:hAnsi="Candara"/>
                        <w:bCs/>
                        <w:color w:val="44546A" w:themeColor="text2"/>
                        <w:sz w:val="20"/>
                        <w:szCs w:val="20"/>
                        <w:u w:val="none"/>
                      </w:rPr>
                    </w:pPr>
                  </w:p>
                  <w:p w:rsidR="00AF3345" w:rsidRPr="00A92E5A" w:rsidRDefault="00AF3345" w:rsidP="00007C00">
                    <w:pPr>
                      <w:spacing w:after="0" w:line="240" w:lineRule="auto"/>
                      <w:ind w:left="117"/>
                      <w:rPr>
                        <w:rFonts w:ascii="Candara" w:hAnsi="Candara"/>
                        <w:bCs/>
                        <w:color w:val="44546A" w:themeColor="text2"/>
                        <w:sz w:val="20"/>
                        <w:szCs w:val="20"/>
                      </w:rPr>
                    </w:pPr>
                  </w:p>
                  <w:p w:rsidR="00A92E5A" w:rsidRPr="008866E9" w:rsidRDefault="00A92E5A" w:rsidP="00007C00">
                    <w:pPr>
                      <w:spacing w:after="0" w:line="240" w:lineRule="auto"/>
                      <w:ind w:left="117"/>
                      <w:rPr>
                        <w:rFonts w:ascii="Candara" w:hAnsi="Candara"/>
                        <w:bCs/>
                        <w:color w:val="44546A" w:themeColor="text2"/>
                        <w:sz w:val="20"/>
                        <w:szCs w:val="20"/>
                      </w:rPr>
                    </w:pPr>
                  </w:p>
                  <w:p w:rsidR="008866E9" w:rsidRPr="00F16EE7" w:rsidRDefault="008866E9" w:rsidP="00007C00">
                    <w:pPr>
                      <w:spacing w:after="0" w:line="240" w:lineRule="auto"/>
                      <w:ind w:left="117"/>
                      <w:rPr>
                        <w:rFonts w:ascii="Candara" w:hAnsi="Candara"/>
                        <w:bCs/>
                        <w:color w:val="44546A" w:themeColor="text2"/>
                        <w:sz w:val="20"/>
                        <w:szCs w:val="20"/>
                      </w:rPr>
                    </w:pPr>
                  </w:p>
                  <w:p w:rsidR="00F16EE7" w:rsidRPr="003765C9" w:rsidRDefault="00F16EE7" w:rsidP="00007C00">
                    <w:pPr>
                      <w:spacing w:after="0" w:line="240" w:lineRule="auto"/>
                      <w:ind w:left="117"/>
                      <w:rPr>
                        <w:rFonts w:ascii="Candara" w:hAnsi="Candara"/>
                        <w:bCs/>
                        <w:color w:val="44546A" w:themeColor="text2"/>
                        <w:sz w:val="20"/>
                        <w:szCs w:val="20"/>
                      </w:rPr>
                    </w:pPr>
                  </w:p>
                  <w:p w:rsidR="003765C9" w:rsidRPr="00334EE5" w:rsidRDefault="003765C9" w:rsidP="00007C00">
                    <w:pPr>
                      <w:spacing w:after="0" w:line="240" w:lineRule="auto"/>
                      <w:ind w:left="117"/>
                      <w:rPr>
                        <w:rStyle w:val="Hyperlink"/>
                        <w:rFonts w:ascii="Candara" w:hAnsi="Candara"/>
                        <w:bCs/>
                        <w:color w:val="44546A" w:themeColor="text2"/>
                        <w:sz w:val="20"/>
                        <w:szCs w:val="20"/>
                        <w:u w:val="none"/>
                      </w:rPr>
                    </w:pPr>
                  </w:p>
                  <w:p w:rsidR="00334EE5" w:rsidRPr="00DD6D08" w:rsidRDefault="00334EE5" w:rsidP="00007C00">
                    <w:pPr>
                      <w:spacing w:after="0" w:line="240" w:lineRule="auto"/>
                      <w:ind w:left="117"/>
                      <w:rPr>
                        <w:rFonts w:ascii="Candara" w:hAnsi="Candara"/>
                        <w:bCs/>
                        <w:color w:val="44546A" w:themeColor="text2"/>
                        <w:sz w:val="20"/>
                        <w:szCs w:val="20"/>
                      </w:rPr>
                    </w:pPr>
                  </w:p>
                  <w:p w:rsidR="00DD6D08" w:rsidRPr="00C34796" w:rsidRDefault="00DD6D08" w:rsidP="00007C00">
                    <w:pPr>
                      <w:spacing w:after="0" w:line="240" w:lineRule="auto"/>
                      <w:ind w:left="117"/>
                      <w:rPr>
                        <w:rFonts w:ascii="Candara" w:hAnsi="Candara"/>
                        <w:bCs/>
                        <w:color w:val="44546A" w:themeColor="text2"/>
                        <w:sz w:val="20"/>
                        <w:szCs w:val="20"/>
                      </w:rPr>
                    </w:pPr>
                  </w:p>
                  <w:p w:rsidR="00C34796" w:rsidRPr="00E52F87" w:rsidRDefault="00C34796" w:rsidP="00007C00">
                    <w:pPr>
                      <w:spacing w:after="0" w:line="240" w:lineRule="auto"/>
                      <w:ind w:left="117"/>
                      <w:rPr>
                        <w:rStyle w:val="Hyperlink"/>
                        <w:rFonts w:ascii="Candara" w:hAnsi="Candara"/>
                        <w:bCs/>
                        <w:color w:val="44546A" w:themeColor="text2"/>
                        <w:sz w:val="20"/>
                        <w:szCs w:val="20"/>
                        <w:u w:val="none"/>
                      </w:rPr>
                    </w:pPr>
                  </w:p>
                  <w:p w:rsidR="00E52F87" w:rsidRPr="006760D8" w:rsidRDefault="00E52F87" w:rsidP="00007C00">
                    <w:pPr>
                      <w:spacing w:after="0" w:line="240" w:lineRule="auto"/>
                      <w:ind w:left="117"/>
                      <w:rPr>
                        <w:rFonts w:ascii="Candara" w:hAnsi="Candara"/>
                        <w:bCs/>
                        <w:color w:val="44546A" w:themeColor="text2"/>
                        <w:sz w:val="20"/>
                        <w:szCs w:val="20"/>
                      </w:rPr>
                    </w:pPr>
                  </w:p>
                  <w:p w:rsidR="006760D8" w:rsidRPr="005865FB" w:rsidRDefault="006760D8" w:rsidP="00007C00">
                    <w:pPr>
                      <w:spacing w:after="0" w:line="240" w:lineRule="auto"/>
                      <w:ind w:left="117"/>
                      <w:rPr>
                        <w:rStyle w:val="Hyperlink"/>
                        <w:rFonts w:ascii="Candara" w:hAnsi="Candara"/>
                        <w:bCs/>
                        <w:color w:val="44546A" w:themeColor="text2"/>
                        <w:sz w:val="20"/>
                        <w:szCs w:val="20"/>
                        <w:u w:val="none"/>
                      </w:rPr>
                    </w:pPr>
                  </w:p>
                  <w:p w:rsidR="005865FB" w:rsidRPr="00C4673F" w:rsidRDefault="005865FB" w:rsidP="00007C00">
                    <w:pPr>
                      <w:spacing w:after="0" w:line="240" w:lineRule="auto"/>
                      <w:ind w:left="117"/>
                      <w:rPr>
                        <w:rStyle w:val="Hyperlink"/>
                        <w:rFonts w:ascii="Candara" w:hAnsi="Candara"/>
                        <w:bCs/>
                        <w:color w:val="44546A" w:themeColor="text2"/>
                        <w:sz w:val="20"/>
                        <w:szCs w:val="20"/>
                        <w:u w:val="none"/>
                      </w:rPr>
                    </w:pPr>
                  </w:p>
                  <w:p w:rsidR="00C4673F" w:rsidRPr="00CF2DCE" w:rsidRDefault="00C4673F" w:rsidP="00007C00">
                    <w:pPr>
                      <w:spacing w:after="0" w:line="240" w:lineRule="auto"/>
                      <w:ind w:left="117"/>
                      <w:rPr>
                        <w:rFonts w:ascii="Candara" w:hAnsi="Candara"/>
                        <w:bCs/>
                        <w:color w:val="44546A" w:themeColor="text2"/>
                        <w:sz w:val="20"/>
                        <w:szCs w:val="20"/>
                      </w:rPr>
                    </w:pPr>
                  </w:p>
                  <w:p w:rsidR="00CF2DCE" w:rsidRPr="00CA219D" w:rsidRDefault="00CF2DCE" w:rsidP="00007C00">
                    <w:pPr>
                      <w:spacing w:after="0" w:line="240" w:lineRule="auto"/>
                      <w:ind w:left="117"/>
                      <w:rPr>
                        <w:rFonts w:ascii="Candara" w:hAnsi="Candara"/>
                        <w:bCs/>
                        <w:color w:val="44546A" w:themeColor="text2"/>
                        <w:sz w:val="20"/>
                        <w:szCs w:val="20"/>
                      </w:rPr>
                    </w:pPr>
                  </w:p>
                  <w:p w:rsidR="00CA219D" w:rsidRPr="00DE73B2" w:rsidRDefault="00CA219D" w:rsidP="00007C00">
                    <w:pPr>
                      <w:spacing w:after="0" w:line="240" w:lineRule="auto"/>
                      <w:ind w:left="117"/>
                      <w:rPr>
                        <w:rFonts w:ascii="Candara" w:hAnsi="Candara"/>
                        <w:bCs/>
                        <w:color w:val="44546A" w:themeColor="text2"/>
                        <w:sz w:val="20"/>
                        <w:szCs w:val="20"/>
                      </w:rPr>
                    </w:pPr>
                  </w:p>
                  <w:p w:rsidR="00DE73B2" w:rsidRPr="003F7027" w:rsidRDefault="00DE73B2" w:rsidP="00007C00">
                    <w:pPr>
                      <w:spacing w:after="0" w:line="240" w:lineRule="auto"/>
                      <w:ind w:left="117"/>
                      <w:rPr>
                        <w:rStyle w:val="Hyperlink"/>
                        <w:rFonts w:ascii="Candara" w:hAnsi="Candara"/>
                        <w:bCs/>
                        <w:color w:val="44546A" w:themeColor="text2"/>
                        <w:sz w:val="20"/>
                        <w:szCs w:val="20"/>
                        <w:u w:val="none"/>
                      </w:rPr>
                    </w:pPr>
                  </w:p>
                  <w:p w:rsidR="003F7027" w:rsidRPr="00FF0FE4" w:rsidRDefault="003F7027" w:rsidP="00007C00">
                    <w:pPr>
                      <w:spacing w:after="0" w:line="240" w:lineRule="auto"/>
                      <w:ind w:left="117"/>
                      <w:rPr>
                        <w:rFonts w:ascii="Candara" w:hAnsi="Candara"/>
                        <w:bCs/>
                        <w:color w:val="44546A" w:themeColor="text2"/>
                        <w:sz w:val="20"/>
                        <w:szCs w:val="20"/>
                      </w:rPr>
                    </w:pPr>
                  </w:p>
                  <w:p w:rsidR="00FF0FE4" w:rsidRPr="008B4CEB" w:rsidRDefault="00FF0FE4" w:rsidP="00007C00">
                    <w:pPr>
                      <w:spacing w:after="0" w:line="240" w:lineRule="auto"/>
                      <w:ind w:left="117"/>
                      <w:rPr>
                        <w:rFonts w:ascii="Candara" w:hAnsi="Candara"/>
                        <w:bCs/>
                        <w:color w:val="44546A" w:themeColor="text2"/>
                        <w:sz w:val="20"/>
                        <w:szCs w:val="20"/>
                      </w:rPr>
                    </w:pPr>
                  </w:p>
                  <w:p w:rsidR="008B4CEB" w:rsidRPr="000E264F" w:rsidRDefault="008B4CEB" w:rsidP="00007C00">
                    <w:pPr>
                      <w:spacing w:after="0" w:line="240" w:lineRule="auto"/>
                      <w:ind w:left="117"/>
                      <w:rPr>
                        <w:rFonts w:ascii="Candara" w:hAnsi="Candara"/>
                        <w:bCs/>
                        <w:color w:val="44546A" w:themeColor="text2"/>
                        <w:sz w:val="20"/>
                        <w:szCs w:val="20"/>
                      </w:rPr>
                    </w:pPr>
                  </w:p>
                  <w:p w:rsidR="000E264F" w:rsidRPr="00AB6E42" w:rsidRDefault="000E264F" w:rsidP="00007C00">
                    <w:pPr>
                      <w:spacing w:after="0" w:line="240" w:lineRule="auto"/>
                      <w:ind w:left="117"/>
                      <w:rPr>
                        <w:rFonts w:ascii="Candara" w:hAnsi="Candara"/>
                        <w:bCs/>
                        <w:color w:val="44546A" w:themeColor="text2"/>
                        <w:sz w:val="20"/>
                        <w:szCs w:val="20"/>
                      </w:rPr>
                    </w:pPr>
                  </w:p>
                  <w:p w:rsidR="00AB6E42" w:rsidRPr="00E3531F" w:rsidRDefault="00AB6E42" w:rsidP="00007C00">
                    <w:pPr>
                      <w:spacing w:after="0" w:line="240" w:lineRule="auto"/>
                      <w:ind w:left="117"/>
                      <w:rPr>
                        <w:rFonts w:ascii="Candara" w:hAnsi="Candara"/>
                        <w:bCs/>
                        <w:color w:val="44546A" w:themeColor="text2"/>
                        <w:sz w:val="20"/>
                        <w:szCs w:val="20"/>
                      </w:rPr>
                    </w:pPr>
                  </w:p>
                  <w:p w:rsidR="00E3531F" w:rsidRPr="0057349D" w:rsidRDefault="00E3531F" w:rsidP="00007C00">
                    <w:pPr>
                      <w:spacing w:after="0" w:line="240" w:lineRule="auto"/>
                      <w:ind w:left="117"/>
                      <w:rPr>
                        <w:rFonts w:ascii="Candara" w:hAnsi="Candara"/>
                        <w:bCs/>
                        <w:color w:val="44546A" w:themeColor="text2"/>
                        <w:sz w:val="20"/>
                        <w:szCs w:val="20"/>
                      </w:rPr>
                    </w:pPr>
                  </w:p>
                  <w:p w:rsidR="0057349D" w:rsidRDefault="0057349D" w:rsidP="00007C00">
                    <w:pPr>
                      <w:spacing w:after="0" w:line="240" w:lineRule="auto"/>
                      <w:ind w:left="117"/>
                      <w:rPr>
                        <w:rFonts w:ascii="Candara" w:hAnsi="Candara"/>
                        <w:bCs/>
                        <w:color w:val="44546A" w:themeColor="text2"/>
                        <w:sz w:val="20"/>
                        <w:szCs w:val="20"/>
                      </w:rPr>
                    </w:pPr>
                  </w:p>
                  <w:p w:rsidR="003D63D6" w:rsidRPr="000D099D" w:rsidRDefault="003D63D6" w:rsidP="00007C00">
                    <w:pPr>
                      <w:spacing w:after="0" w:line="240" w:lineRule="auto"/>
                      <w:ind w:left="117"/>
                      <w:rPr>
                        <w:rStyle w:val="Hyperlink"/>
                        <w:rFonts w:ascii="Candara" w:hAnsi="Candara"/>
                        <w:bCs/>
                        <w:color w:val="44546A" w:themeColor="text2"/>
                        <w:sz w:val="20"/>
                        <w:szCs w:val="20"/>
                        <w:u w:val="none"/>
                      </w:rPr>
                    </w:pPr>
                  </w:p>
                  <w:p w:rsidR="000D099D" w:rsidRPr="00D31DAF" w:rsidRDefault="000D099D" w:rsidP="00007C00">
                    <w:pPr>
                      <w:spacing w:after="0" w:line="240" w:lineRule="auto"/>
                      <w:ind w:left="117"/>
                      <w:rPr>
                        <w:rFonts w:ascii="Candara" w:hAnsi="Candara"/>
                        <w:bCs/>
                        <w:color w:val="44546A" w:themeColor="text2"/>
                        <w:sz w:val="20"/>
                        <w:szCs w:val="20"/>
                      </w:rPr>
                    </w:pPr>
                  </w:p>
                  <w:p w:rsidR="00D31DAF" w:rsidRPr="00431EB7" w:rsidRDefault="00D31DAF" w:rsidP="00007C00">
                    <w:pPr>
                      <w:spacing w:after="0" w:line="240" w:lineRule="auto"/>
                      <w:ind w:left="117"/>
                      <w:rPr>
                        <w:rFonts w:ascii="Candara" w:hAnsi="Candara"/>
                        <w:bCs/>
                        <w:color w:val="44546A" w:themeColor="text2"/>
                        <w:sz w:val="20"/>
                        <w:szCs w:val="20"/>
                      </w:rPr>
                    </w:pPr>
                  </w:p>
                  <w:p w:rsidR="00431EB7" w:rsidRPr="00CF286F" w:rsidRDefault="00431EB7" w:rsidP="00007C00">
                    <w:pPr>
                      <w:spacing w:after="0" w:line="240" w:lineRule="auto"/>
                      <w:ind w:left="117"/>
                      <w:rPr>
                        <w:rStyle w:val="Hyperlink"/>
                        <w:rFonts w:ascii="Candara" w:hAnsi="Candara"/>
                        <w:bCs/>
                        <w:color w:val="44546A" w:themeColor="text2"/>
                        <w:sz w:val="20"/>
                        <w:szCs w:val="20"/>
                        <w:u w:val="none"/>
                      </w:rPr>
                    </w:pPr>
                  </w:p>
                  <w:p w:rsidR="00CF286F" w:rsidRPr="009D2882" w:rsidRDefault="00CF286F" w:rsidP="00007C00">
                    <w:pPr>
                      <w:spacing w:after="0" w:line="240" w:lineRule="auto"/>
                      <w:ind w:left="117"/>
                      <w:rPr>
                        <w:rStyle w:val="Hyperlink"/>
                        <w:rFonts w:ascii="Candara" w:hAnsi="Candara"/>
                        <w:bCs/>
                        <w:color w:val="44546A" w:themeColor="text2"/>
                        <w:sz w:val="20"/>
                        <w:szCs w:val="20"/>
                        <w:u w:val="none"/>
                      </w:rPr>
                    </w:pPr>
                  </w:p>
                  <w:p w:rsidR="009D2882" w:rsidRPr="004813F5" w:rsidRDefault="009D2882" w:rsidP="00007C00">
                    <w:pPr>
                      <w:spacing w:after="0" w:line="240" w:lineRule="auto"/>
                      <w:ind w:left="117"/>
                      <w:rPr>
                        <w:rStyle w:val="Hyperlink"/>
                        <w:rFonts w:ascii="Candara" w:hAnsi="Candara"/>
                        <w:bCs/>
                        <w:color w:val="44546A" w:themeColor="text2"/>
                        <w:sz w:val="20"/>
                        <w:szCs w:val="20"/>
                        <w:u w:val="none"/>
                      </w:rPr>
                    </w:pPr>
                  </w:p>
                  <w:p w:rsidR="004813F5" w:rsidRDefault="004813F5" w:rsidP="00007C00">
                    <w:pPr>
                      <w:spacing w:after="0" w:line="240" w:lineRule="auto"/>
                      <w:ind w:left="117"/>
                      <w:rPr>
                        <w:rFonts w:ascii="Candara" w:hAnsi="Candara"/>
                        <w:bCs/>
                        <w:color w:val="44546A" w:themeColor="text2"/>
                        <w:sz w:val="20"/>
                        <w:szCs w:val="20"/>
                      </w:rPr>
                    </w:pPr>
                  </w:p>
                  <w:p w:rsidR="00D1015C" w:rsidRPr="00FF5BE5" w:rsidRDefault="00D1015C" w:rsidP="00007C00">
                    <w:pPr>
                      <w:spacing w:after="0" w:line="240" w:lineRule="auto"/>
                      <w:ind w:left="117"/>
                      <w:rPr>
                        <w:rFonts w:ascii="Candara" w:hAnsi="Candara"/>
                        <w:bCs/>
                        <w:color w:val="44546A" w:themeColor="text2"/>
                        <w:sz w:val="20"/>
                        <w:szCs w:val="20"/>
                      </w:rPr>
                    </w:pPr>
                  </w:p>
                  <w:p w:rsidR="00BD5006" w:rsidRPr="00DE71AD" w:rsidRDefault="00BD5006" w:rsidP="00007C00">
                    <w:pPr>
                      <w:spacing w:after="0" w:line="240" w:lineRule="auto"/>
                      <w:ind w:left="117"/>
                      <w:rPr>
                        <w:color w:val="44546A" w:themeColor="text2"/>
                      </w:rPr>
                    </w:pPr>
                  </w:p>
                  <w:p w:rsidR="002B67B2" w:rsidRPr="00741812" w:rsidRDefault="002B67B2" w:rsidP="002B67B2">
                    <w:pPr>
                      <w:spacing w:after="0" w:line="220" w:lineRule="auto"/>
                      <w:ind w:left="117"/>
                      <w:rPr>
                        <w:rFonts w:ascii="Candara"/>
                        <w:color w:val="44546A" w:themeColor="text2"/>
                        <w:spacing w:val="-1"/>
                        <w:sz w:val="24"/>
                        <w:szCs w:val="24"/>
                      </w:rPr>
                    </w:pPr>
                  </w:p>
                  <w:p w:rsidR="002B67B2" w:rsidRDefault="002B67B2" w:rsidP="002B67B2">
                    <w:pPr>
                      <w:spacing w:after="0" w:line="220" w:lineRule="auto"/>
                      <w:ind w:left="117"/>
                      <w:rPr>
                        <w:rFonts w:ascii="Candara"/>
                        <w:color w:val="231F20"/>
                        <w:spacing w:val="-1"/>
                        <w:sz w:val="24"/>
                        <w:szCs w:val="24"/>
                      </w:rPr>
                    </w:pPr>
                  </w:p>
                  <w:p w:rsidR="002B67B2" w:rsidRPr="009F1537" w:rsidRDefault="002B67B2" w:rsidP="002B67B2">
                    <w:pPr>
                      <w:spacing w:after="0" w:line="220" w:lineRule="auto"/>
                      <w:ind w:left="117"/>
                      <w:rPr>
                        <w:rFonts w:ascii="Candara"/>
                        <w:color w:val="231F20"/>
                        <w:spacing w:val="-1"/>
                        <w:sz w:val="24"/>
                        <w:szCs w:val="24"/>
                      </w:rPr>
                    </w:pPr>
                  </w:p>
                  <w:p w:rsidR="009F1537" w:rsidRDefault="009F1537" w:rsidP="002B67B2">
                    <w:pPr>
                      <w:spacing w:after="0" w:line="220" w:lineRule="auto"/>
                      <w:ind w:left="117"/>
                    </w:pPr>
                  </w:p>
                </w:txbxContent>
              </v:textbox>
            </v:shape>
          </w:pict>
        </mc:Fallback>
      </mc:AlternateContent>
    </w:r>
    <w:r>
      <w:rPr>
        <w:noProof/>
        <w:color w:val="1F4E79" w:themeColor="accent1" w:themeShade="80"/>
      </w:rPr>
      <mc:AlternateContent>
        <mc:Choice Requires="wps">
          <w:drawing>
            <wp:anchor distT="0" distB="0" distL="114300" distR="114300" simplePos="0" relativeHeight="251661312" behindDoc="0" locked="0" layoutInCell="1" allowOverlap="1">
              <wp:simplePos x="0" y="0"/>
              <wp:positionH relativeFrom="column">
                <wp:posOffset>5076825</wp:posOffset>
              </wp:positionH>
              <wp:positionV relativeFrom="paragraph">
                <wp:posOffset>-437515</wp:posOffset>
              </wp:positionV>
              <wp:extent cx="1152525" cy="466725"/>
              <wp:effectExtent l="0" t="0"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466725"/>
                      </a:xfrm>
                      <a:prstGeom prst="rect">
                        <a:avLst/>
                      </a:prstGeom>
                      <a:solidFill>
                        <a:schemeClr val="lt1"/>
                      </a:solidFill>
                      <a:ln w="6350">
                        <a:noFill/>
                      </a:ln>
                    </wps:spPr>
                    <wps:txbx>
                      <w:txbxContent>
                        <w:p w:rsidR="002B67B2" w:rsidRPr="00140460" w:rsidRDefault="002B67B2" w:rsidP="002B67B2">
                          <w:pPr>
                            <w:ind w:left="117"/>
                            <w:jc w:val="right"/>
                            <w:rPr>
                              <w:rFonts w:ascii="Candara"/>
                              <w:smallCaps/>
                              <w:color w:val="231F20"/>
                              <w:sz w:val="24"/>
                              <w:szCs w:val="24"/>
                            </w:rPr>
                          </w:pPr>
                          <w:r w:rsidRPr="00140460">
                            <w:rPr>
                              <w:rFonts w:ascii="Candara"/>
                              <w:smallCaps/>
                              <w:color w:val="ED7D31" w:themeColor="accent2"/>
                              <w:sz w:val="24"/>
                              <w:szCs w:val="24"/>
                            </w:rPr>
                            <w:t>I</w:t>
                          </w:r>
                          <w:r w:rsidRPr="00BA5DBA">
                            <w:rPr>
                              <w:rFonts w:ascii="Candara"/>
                              <w:smallCaps/>
                              <w:color w:val="231F20"/>
                              <w:sz w:val="24"/>
                              <w:szCs w:val="24"/>
                            </w:rPr>
                            <w:t xml:space="preserve">mpact </w:t>
                          </w:r>
                          <w:r w:rsidRPr="002B67B2">
                            <w:rPr>
                              <w:rFonts w:ascii="Candara"/>
                              <w:smallCaps/>
                              <w:color w:val="ED7D31" w:themeColor="accent2"/>
                              <w:sz w:val="24"/>
                              <w:szCs w:val="24"/>
                            </w:rPr>
                            <w:t>F</w:t>
                          </w:r>
                          <w:r w:rsidRPr="00BA5DBA">
                            <w:rPr>
                              <w:rFonts w:ascii="Candara"/>
                              <w:smallCaps/>
                              <w:color w:val="231F20"/>
                              <w:sz w:val="24"/>
                              <w:szCs w:val="24"/>
                            </w:rPr>
                            <w:t>actor</w:t>
                          </w:r>
                          <w:r>
                            <w:rPr>
                              <w:rFonts w:ascii="Candara"/>
                              <w:smallCaps/>
                              <w:color w:val="231F20"/>
                              <w:sz w:val="24"/>
                              <w:szCs w:val="24"/>
                            </w:rPr>
                            <w:t xml:space="preserve"> 202</w:t>
                          </w:r>
                          <w:r w:rsidR="008D3DBC">
                            <w:rPr>
                              <w:rFonts w:ascii="Candara"/>
                              <w:smallCaps/>
                              <w:color w:val="231F20"/>
                              <w:sz w:val="24"/>
                              <w:szCs w:val="24"/>
                            </w:rPr>
                            <w:t>1</w:t>
                          </w:r>
                          <w:r w:rsidRPr="00BA5DBA">
                            <w:rPr>
                              <w:rFonts w:ascii="Candara"/>
                              <w:smallCaps/>
                              <w:color w:val="231F20"/>
                              <w:sz w:val="24"/>
                              <w:szCs w:val="24"/>
                            </w:rPr>
                            <w:t>: 5.</w:t>
                          </w:r>
                          <w:r w:rsidRPr="008D5374">
                            <w:rPr>
                              <w:rFonts w:ascii="Candara"/>
                              <w:smallCaps/>
                              <w:color w:val="231F20"/>
                              <w:sz w:val="24"/>
                              <w:szCs w:val="24"/>
                            </w:rPr>
                            <w:t xml:space="preserve"> </w:t>
                          </w:r>
                          <w:r w:rsidR="008D3DBC">
                            <w:rPr>
                              <w:rFonts w:ascii="Candara"/>
                              <w:smallCaps/>
                              <w:color w:val="231F20"/>
                              <w:sz w:val="24"/>
                              <w:szCs w:val="24"/>
                            </w:rPr>
                            <w:t>857</w:t>
                          </w:r>
                        </w:p>
                        <w:p w:rsidR="009F1537" w:rsidRDefault="009F1537" w:rsidP="009F15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margin-left:399.75pt;margin-top:-34.45pt;width:90.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" fillcolor="white [3201]" stroked="f" strokeweight=".5pt">
              <v:path arrowok="t"/>
              <v:textbox>
                <w:txbxContent>
                  <w:p w:rsidR="002B67B2" w:rsidRPr="00140460" w:rsidRDefault="002B67B2" w:rsidP="002B67B2">
                    <w:pPr>
                      <w:ind w:left="117"/>
                      <w:jc w:val="right"/>
                      <w:rPr>
                        <w:rFonts w:ascii="Candara"/>
                        <w:smallCaps/>
                        <w:color w:val="231F20"/>
                        <w:sz w:val="24"/>
                        <w:szCs w:val="24"/>
                      </w:rPr>
                    </w:pPr>
                    <w:r w:rsidRPr="00140460">
                      <w:rPr>
                        <w:rFonts w:ascii="Candara"/>
                        <w:smallCaps/>
                        <w:color w:val="ED7D31" w:themeColor="accent2"/>
                        <w:sz w:val="24"/>
                        <w:szCs w:val="24"/>
                      </w:rPr>
                      <w:t>I</w:t>
                    </w:r>
                    <w:r w:rsidRPr="00BA5DBA">
                      <w:rPr>
                        <w:rFonts w:ascii="Candara"/>
                        <w:smallCaps/>
                        <w:color w:val="231F20"/>
                        <w:sz w:val="24"/>
                        <w:szCs w:val="24"/>
                      </w:rPr>
                      <w:t xml:space="preserve">mpact </w:t>
                    </w:r>
                    <w:r w:rsidRPr="002B67B2">
                      <w:rPr>
                        <w:rFonts w:ascii="Candara"/>
                        <w:smallCaps/>
                        <w:color w:val="ED7D31" w:themeColor="accent2"/>
                        <w:sz w:val="24"/>
                        <w:szCs w:val="24"/>
                      </w:rPr>
                      <w:t>F</w:t>
                    </w:r>
                    <w:r w:rsidRPr="00BA5DBA">
                      <w:rPr>
                        <w:rFonts w:ascii="Candara"/>
                        <w:smallCaps/>
                        <w:color w:val="231F20"/>
                        <w:sz w:val="24"/>
                        <w:szCs w:val="24"/>
                      </w:rPr>
                      <w:t>actor</w:t>
                    </w:r>
                    <w:r>
                      <w:rPr>
                        <w:rFonts w:ascii="Candara"/>
                        <w:smallCaps/>
                        <w:color w:val="231F20"/>
                        <w:sz w:val="24"/>
                        <w:szCs w:val="24"/>
                      </w:rPr>
                      <w:t xml:space="preserve"> 202</w:t>
                    </w:r>
                    <w:r w:rsidR="008D3DBC">
                      <w:rPr>
                        <w:rFonts w:ascii="Candara"/>
                        <w:smallCaps/>
                        <w:color w:val="231F20"/>
                        <w:sz w:val="24"/>
                        <w:szCs w:val="24"/>
                      </w:rPr>
                      <w:t>1</w:t>
                    </w:r>
                    <w:r w:rsidRPr="00BA5DBA">
                      <w:rPr>
                        <w:rFonts w:ascii="Candara"/>
                        <w:smallCaps/>
                        <w:color w:val="231F20"/>
                        <w:sz w:val="24"/>
                        <w:szCs w:val="24"/>
                      </w:rPr>
                      <w:t>: 5.</w:t>
                    </w:r>
                    <w:r w:rsidRPr="008D5374">
                      <w:rPr>
                        <w:rFonts w:ascii="Candara"/>
                        <w:smallCaps/>
                        <w:color w:val="231F20"/>
                        <w:sz w:val="24"/>
                        <w:szCs w:val="24"/>
                      </w:rPr>
                      <w:t xml:space="preserve"> </w:t>
                    </w:r>
                    <w:r w:rsidR="008D3DBC">
                      <w:rPr>
                        <w:rFonts w:ascii="Candara"/>
                        <w:smallCaps/>
                        <w:color w:val="231F20"/>
                        <w:sz w:val="24"/>
                        <w:szCs w:val="24"/>
                      </w:rPr>
                      <w:t>857</w:t>
                    </w:r>
                  </w:p>
                  <w:p w:rsidR="009F1537" w:rsidRDefault="009F1537" w:rsidP="009F1537"/>
                </w:txbxContent>
              </v:textbox>
            </v:shape>
          </w:pict>
        </mc:Fallback>
      </mc:AlternateContent>
    </w:r>
    <w:r>
      <w:rPr>
        <w:noProof/>
        <w:color w:val="1F4E79" w:themeColor="accent1" w:themeShade="80"/>
      </w:rPr>
      <mc:AlternateContent>
        <mc:Choice Requires="wps">
          <w:drawing>
            <wp:anchor distT="0" distB="0" distL="114300" distR="114300" simplePos="0" relativeHeight="251659264" behindDoc="0" locked="0" layoutInCell="1" allowOverlap="1">
              <wp:simplePos x="0" y="0"/>
              <wp:positionH relativeFrom="page">
                <wp:posOffset>680720</wp:posOffset>
              </wp:positionH>
              <wp:positionV relativeFrom="paragraph">
                <wp:posOffset>369570</wp:posOffset>
              </wp:positionV>
              <wp:extent cx="6497320" cy="12065"/>
              <wp:effectExtent l="0" t="19050" r="55880" b="4508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7320" cy="12065"/>
                      </a:xfrm>
                      <a:prstGeom prst="line">
                        <a:avLst/>
                      </a:prstGeom>
                      <a:noFill/>
                      <a:ln w="63500" cmpd="thickThin">
                        <a:solidFill>
                          <a:schemeClr val="accent2"/>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34674E69" id="Line 7"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pt,29.1pt" to="565.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" strokecolor="#ed7d31 [3205]" strokeweight="5pt">
              <v:stroke linestyle="thickThin"/>
              <v:shadow color="#868686"/>
              <w10:wrap anchorx="page"/>
            </v:line>
          </w:pict>
        </mc:Fallback>
      </mc:AlternateContent>
    </w:r>
    <w:r w:rsidR="009F1537">
      <w:br w:type="colum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B681A"/>
    <w:multiLevelType w:val="hybridMultilevel"/>
    <w:tmpl w:val="5986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107B7"/>
    <w:multiLevelType w:val="hybridMultilevel"/>
    <w:tmpl w:val="6694AFF2"/>
    <w:lvl w:ilvl="0" w:tplc="44F4D8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37"/>
    <w:rsid w:val="00005D8F"/>
    <w:rsid w:val="00007C00"/>
    <w:rsid w:val="00017491"/>
    <w:rsid w:val="000305E7"/>
    <w:rsid w:val="00041BC2"/>
    <w:rsid w:val="000445FD"/>
    <w:rsid w:val="00045C91"/>
    <w:rsid w:val="00051039"/>
    <w:rsid w:val="00067025"/>
    <w:rsid w:val="00072521"/>
    <w:rsid w:val="00097994"/>
    <w:rsid w:val="000A3DA8"/>
    <w:rsid w:val="000A43C0"/>
    <w:rsid w:val="000A6401"/>
    <w:rsid w:val="000A7C7D"/>
    <w:rsid w:val="000B72A7"/>
    <w:rsid w:val="000C0462"/>
    <w:rsid w:val="000C12D0"/>
    <w:rsid w:val="000C7A56"/>
    <w:rsid w:val="000D099D"/>
    <w:rsid w:val="000D252F"/>
    <w:rsid w:val="000D4182"/>
    <w:rsid w:val="000E122A"/>
    <w:rsid w:val="000E264F"/>
    <w:rsid w:val="000E7A8D"/>
    <w:rsid w:val="000F15F6"/>
    <w:rsid w:val="001016BB"/>
    <w:rsid w:val="00102313"/>
    <w:rsid w:val="001023ED"/>
    <w:rsid w:val="0012134C"/>
    <w:rsid w:val="00124793"/>
    <w:rsid w:val="00132FE8"/>
    <w:rsid w:val="00137998"/>
    <w:rsid w:val="00141E75"/>
    <w:rsid w:val="00142960"/>
    <w:rsid w:val="0015097E"/>
    <w:rsid w:val="001535F6"/>
    <w:rsid w:val="00154DC9"/>
    <w:rsid w:val="00155039"/>
    <w:rsid w:val="0016085A"/>
    <w:rsid w:val="00162B1B"/>
    <w:rsid w:val="0018222B"/>
    <w:rsid w:val="00187261"/>
    <w:rsid w:val="0018774F"/>
    <w:rsid w:val="0019587F"/>
    <w:rsid w:val="00195B88"/>
    <w:rsid w:val="001A152C"/>
    <w:rsid w:val="001A1E63"/>
    <w:rsid w:val="001B313E"/>
    <w:rsid w:val="001B67FA"/>
    <w:rsid w:val="001C3121"/>
    <w:rsid w:val="001C6F9A"/>
    <w:rsid w:val="001C7B30"/>
    <w:rsid w:val="001D022E"/>
    <w:rsid w:val="001D08DC"/>
    <w:rsid w:val="001D5BB6"/>
    <w:rsid w:val="001D647C"/>
    <w:rsid w:val="001D74DA"/>
    <w:rsid w:val="001E1430"/>
    <w:rsid w:val="001E1519"/>
    <w:rsid w:val="001E536E"/>
    <w:rsid w:val="001E591E"/>
    <w:rsid w:val="001E601F"/>
    <w:rsid w:val="001F0C6A"/>
    <w:rsid w:val="001F49C3"/>
    <w:rsid w:val="00203ED6"/>
    <w:rsid w:val="00206005"/>
    <w:rsid w:val="00213614"/>
    <w:rsid w:val="00213B08"/>
    <w:rsid w:val="00215182"/>
    <w:rsid w:val="00221DD4"/>
    <w:rsid w:val="00232CFF"/>
    <w:rsid w:val="00234D47"/>
    <w:rsid w:val="00244C51"/>
    <w:rsid w:val="00245075"/>
    <w:rsid w:val="00245438"/>
    <w:rsid w:val="0025061B"/>
    <w:rsid w:val="00255BBF"/>
    <w:rsid w:val="00260547"/>
    <w:rsid w:val="00264A28"/>
    <w:rsid w:val="00265541"/>
    <w:rsid w:val="002668B9"/>
    <w:rsid w:val="00270DCA"/>
    <w:rsid w:val="00273680"/>
    <w:rsid w:val="00284B95"/>
    <w:rsid w:val="00286A4C"/>
    <w:rsid w:val="0029133B"/>
    <w:rsid w:val="002917B2"/>
    <w:rsid w:val="0029344E"/>
    <w:rsid w:val="002939EF"/>
    <w:rsid w:val="0029469F"/>
    <w:rsid w:val="002A58EE"/>
    <w:rsid w:val="002B3675"/>
    <w:rsid w:val="002B67B2"/>
    <w:rsid w:val="002B6BE2"/>
    <w:rsid w:val="002C760F"/>
    <w:rsid w:val="002D0C6E"/>
    <w:rsid w:val="002D2A27"/>
    <w:rsid w:val="002E155D"/>
    <w:rsid w:val="002F394A"/>
    <w:rsid w:val="002F5E52"/>
    <w:rsid w:val="002F7107"/>
    <w:rsid w:val="003012F6"/>
    <w:rsid w:val="00305210"/>
    <w:rsid w:val="00305EE3"/>
    <w:rsid w:val="00307CBC"/>
    <w:rsid w:val="00307D3B"/>
    <w:rsid w:val="00307D61"/>
    <w:rsid w:val="0032712B"/>
    <w:rsid w:val="00330FD5"/>
    <w:rsid w:val="00334EE5"/>
    <w:rsid w:val="0033570E"/>
    <w:rsid w:val="00350BC1"/>
    <w:rsid w:val="00351704"/>
    <w:rsid w:val="0035291A"/>
    <w:rsid w:val="00353F43"/>
    <w:rsid w:val="00355F64"/>
    <w:rsid w:val="00362A5D"/>
    <w:rsid w:val="0036332F"/>
    <w:rsid w:val="003647FF"/>
    <w:rsid w:val="00364DFC"/>
    <w:rsid w:val="00364F09"/>
    <w:rsid w:val="00373409"/>
    <w:rsid w:val="00375F77"/>
    <w:rsid w:val="003765C9"/>
    <w:rsid w:val="003776B5"/>
    <w:rsid w:val="00377F3C"/>
    <w:rsid w:val="00385124"/>
    <w:rsid w:val="003862C7"/>
    <w:rsid w:val="0038763E"/>
    <w:rsid w:val="003A0797"/>
    <w:rsid w:val="003A25E3"/>
    <w:rsid w:val="003A339F"/>
    <w:rsid w:val="003A74CC"/>
    <w:rsid w:val="003A7CB4"/>
    <w:rsid w:val="003B05AC"/>
    <w:rsid w:val="003B1073"/>
    <w:rsid w:val="003B4E99"/>
    <w:rsid w:val="003B5159"/>
    <w:rsid w:val="003C2425"/>
    <w:rsid w:val="003C6167"/>
    <w:rsid w:val="003C77E1"/>
    <w:rsid w:val="003D205F"/>
    <w:rsid w:val="003D3461"/>
    <w:rsid w:val="003D3691"/>
    <w:rsid w:val="003D4069"/>
    <w:rsid w:val="003D4534"/>
    <w:rsid w:val="003D54EA"/>
    <w:rsid w:val="003D5A0A"/>
    <w:rsid w:val="003D63D6"/>
    <w:rsid w:val="003D765E"/>
    <w:rsid w:val="003E320C"/>
    <w:rsid w:val="003E3EBF"/>
    <w:rsid w:val="003F00D2"/>
    <w:rsid w:val="003F0D6C"/>
    <w:rsid w:val="003F1498"/>
    <w:rsid w:val="003F3419"/>
    <w:rsid w:val="003F4B0F"/>
    <w:rsid w:val="003F5535"/>
    <w:rsid w:val="003F7027"/>
    <w:rsid w:val="00404B61"/>
    <w:rsid w:val="004056ED"/>
    <w:rsid w:val="00405941"/>
    <w:rsid w:val="00415BDA"/>
    <w:rsid w:val="00415F41"/>
    <w:rsid w:val="00417F1C"/>
    <w:rsid w:val="004224CC"/>
    <w:rsid w:val="00426790"/>
    <w:rsid w:val="0042703A"/>
    <w:rsid w:val="004277DF"/>
    <w:rsid w:val="004317B0"/>
    <w:rsid w:val="00431EB7"/>
    <w:rsid w:val="004333A8"/>
    <w:rsid w:val="0043639D"/>
    <w:rsid w:val="0044624F"/>
    <w:rsid w:val="0045433F"/>
    <w:rsid w:val="00462453"/>
    <w:rsid w:val="004626FA"/>
    <w:rsid w:val="00464B68"/>
    <w:rsid w:val="004663BC"/>
    <w:rsid w:val="004813F5"/>
    <w:rsid w:val="004851C4"/>
    <w:rsid w:val="00492AB1"/>
    <w:rsid w:val="004953C1"/>
    <w:rsid w:val="00496617"/>
    <w:rsid w:val="004A3EA0"/>
    <w:rsid w:val="004A589F"/>
    <w:rsid w:val="004C3A79"/>
    <w:rsid w:val="004C773C"/>
    <w:rsid w:val="004D0982"/>
    <w:rsid w:val="004D221B"/>
    <w:rsid w:val="004D4271"/>
    <w:rsid w:val="004D7568"/>
    <w:rsid w:val="004E5841"/>
    <w:rsid w:val="004F4D8C"/>
    <w:rsid w:val="004F5195"/>
    <w:rsid w:val="004F53F7"/>
    <w:rsid w:val="004F5433"/>
    <w:rsid w:val="004F6B55"/>
    <w:rsid w:val="004F7C78"/>
    <w:rsid w:val="00500295"/>
    <w:rsid w:val="00500D2D"/>
    <w:rsid w:val="005106EC"/>
    <w:rsid w:val="0051326C"/>
    <w:rsid w:val="00514E7E"/>
    <w:rsid w:val="00516B6E"/>
    <w:rsid w:val="00521350"/>
    <w:rsid w:val="00526424"/>
    <w:rsid w:val="005324E3"/>
    <w:rsid w:val="005369DF"/>
    <w:rsid w:val="00540713"/>
    <w:rsid w:val="00543D7F"/>
    <w:rsid w:val="0054567E"/>
    <w:rsid w:val="00545FBB"/>
    <w:rsid w:val="005468D0"/>
    <w:rsid w:val="00553F28"/>
    <w:rsid w:val="00564AC6"/>
    <w:rsid w:val="00571340"/>
    <w:rsid w:val="0057349D"/>
    <w:rsid w:val="00574749"/>
    <w:rsid w:val="00577F1E"/>
    <w:rsid w:val="005812C0"/>
    <w:rsid w:val="00582573"/>
    <w:rsid w:val="00582FFB"/>
    <w:rsid w:val="005865FB"/>
    <w:rsid w:val="005931D7"/>
    <w:rsid w:val="005A5E56"/>
    <w:rsid w:val="005A69B3"/>
    <w:rsid w:val="005A7621"/>
    <w:rsid w:val="005B038C"/>
    <w:rsid w:val="005B0946"/>
    <w:rsid w:val="005B2083"/>
    <w:rsid w:val="005B340E"/>
    <w:rsid w:val="005B60F9"/>
    <w:rsid w:val="005C1615"/>
    <w:rsid w:val="005C7BB3"/>
    <w:rsid w:val="005D4908"/>
    <w:rsid w:val="005D52DB"/>
    <w:rsid w:val="005E4CF2"/>
    <w:rsid w:val="005F16E1"/>
    <w:rsid w:val="00600624"/>
    <w:rsid w:val="00601CF1"/>
    <w:rsid w:val="006026B1"/>
    <w:rsid w:val="006051A7"/>
    <w:rsid w:val="00605DFF"/>
    <w:rsid w:val="00607DB7"/>
    <w:rsid w:val="00621977"/>
    <w:rsid w:val="0064174B"/>
    <w:rsid w:val="00642156"/>
    <w:rsid w:val="006468DA"/>
    <w:rsid w:val="00652763"/>
    <w:rsid w:val="00652ED0"/>
    <w:rsid w:val="00666893"/>
    <w:rsid w:val="0067051E"/>
    <w:rsid w:val="00672606"/>
    <w:rsid w:val="006760D8"/>
    <w:rsid w:val="006761DC"/>
    <w:rsid w:val="00681057"/>
    <w:rsid w:val="00682327"/>
    <w:rsid w:val="00690B3A"/>
    <w:rsid w:val="006A2945"/>
    <w:rsid w:val="006A467A"/>
    <w:rsid w:val="006A69E4"/>
    <w:rsid w:val="006B3DA3"/>
    <w:rsid w:val="006D2B4A"/>
    <w:rsid w:val="006E6B6C"/>
    <w:rsid w:val="006E7264"/>
    <w:rsid w:val="006F1308"/>
    <w:rsid w:val="006F13B4"/>
    <w:rsid w:val="006F533A"/>
    <w:rsid w:val="006F6356"/>
    <w:rsid w:val="0070201F"/>
    <w:rsid w:val="0070295F"/>
    <w:rsid w:val="00703E25"/>
    <w:rsid w:val="007045C3"/>
    <w:rsid w:val="0070644B"/>
    <w:rsid w:val="00707F1D"/>
    <w:rsid w:val="00712664"/>
    <w:rsid w:val="00713835"/>
    <w:rsid w:val="007176E7"/>
    <w:rsid w:val="00721D77"/>
    <w:rsid w:val="00725FB2"/>
    <w:rsid w:val="007332C3"/>
    <w:rsid w:val="0073638C"/>
    <w:rsid w:val="00736E8E"/>
    <w:rsid w:val="0073703B"/>
    <w:rsid w:val="00741812"/>
    <w:rsid w:val="00750FF7"/>
    <w:rsid w:val="00760996"/>
    <w:rsid w:val="00760E9F"/>
    <w:rsid w:val="0077031B"/>
    <w:rsid w:val="00773ABB"/>
    <w:rsid w:val="00776244"/>
    <w:rsid w:val="00776636"/>
    <w:rsid w:val="00785D24"/>
    <w:rsid w:val="00787D87"/>
    <w:rsid w:val="00793EC3"/>
    <w:rsid w:val="007A070C"/>
    <w:rsid w:val="007A1732"/>
    <w:rsid w:val="007A31BD"/>
    <w:rsid w:val="007A3350"/>
    <w:rsid w:val="007A5CF0"/>
    <w:rsid w:val="007B444F"/>
    <w:rsid w:val="007B6F7D"/>
    <w:rsid w:val="007C655C"/>
    <w:rsid w:val="007D7E57"/>
    <w:rsid w:val="007F1A0F"/>
    <w:rsid w:val="007F1D80"/>
    <w:rsid w:val="007F24FB"/>
    <w:rsid w:val="007F57A2"/>
    <w:rsid w:val="007F778B"/>
    <w:rsid w:val="00801C73"/>
    <w:rsid w:val="0080620C"/>
    <w:rsid w:val="00807CB6"/>
    <w:rsid w:val="00810BB2"/>
    <w:rsid w:val="00812246"/>
    <w:rsid w:val="00815D48"/>
    <w:rsid w:val="008202D5"/>
    <w:rsid w:val="008207DB"/>
    <w:rsid w:val="008221EE"/>
    <w:rsid w:val="00826A34"/>
    <w:rsid w:val="00827FA6"/>
    <w:rsid w:val="00831A5B"/>
    <w:rsid w:val="00836F54"/>
    <w:rsid w:val="0083789B"/>
    <w:rsid w:val="00843C24"/>
    <w:rsid w:val="00844E51"/>
    <w:rsid w:val="00845C4C"/>
    <w:rsid w:val="00850188"/>
    <w:rsid w:val="008501F4"/>
    <w:rsid w:val="00851106"/>
    <w:rsid w:val="00864C78"/>
    <w:rsid w:val="00867745"/>
    <w:rsid w:val="008712EE"/>
    <w:rsid w:val="00875260"/>
    <w:rsid w:val="00875E18"/>
    <w:rsid w:val="008866E9"/>
    <w:rsid w:val="00892DF9"/>
    <w:rsid w:val="00894331"/>
    <w:rsid w:val="00894B20"/>
    <w:rsid w:val="00896A03"/>
    <w:rsid w:val="008A2EEA"/>
    <w:rsid w:val="008A5C7B"/>
    <w:rsid w:val="008B3F02"/>
    <w:rsid w:val="008B4CEB"/>
    <w:rsid w:val="008B5C80"/>
    <w:rsid w:val="008C236E"/>
    <w:rsid w:val="008D3DBC"/>
    <w:rsid w:val="008D48D9"/>
    <w:rsid w:val="008D5374"/>
    <w:rsid w:val="008D78E9"/>
    <w:rsid w:val="008E009B"/>
    <w:rsid w:val="008E08F1"/>
    <w:rsid w:val="008E3EBB"/>
    <w:rsid w:val="008F14B9"/>
    <w:rsid w:val="008F16D5"/>
    <w:rsid w:val="008F1D15"/>
    <w:rsid w:val="008F1E9A"/>
    <w:rsid w:val="008F76E8"/>
    <w:rsid w:val="00904187"/>
    <w:rsid w:val="00913077"/>
    <w:rsid w:val="009133B4"/>
    <w:rsid w:val="00913BC1"/>
    <w:rsid w:val="009208C0"/>
    <w:rsid w:val="00920AA0"/>
    <w:rsid w:val="00925F3F"/>
    <w:rsid w:val="0092715F"/>
    <w:rsid w:val="00931457"/>
    <w:rsid w:val="0093441A"/>
    <w:rsid w:val="0093446C"/>
    <w:rsid w:val="00937469"/>
    <w:rsid w:val="009519E4"/>
    <w:rsid w:val="009563A9"/>
    <w:rsid w:val="00956595"/>
    <w:rsid w:val="00962301"/>
    <w:rsid w:val="009663C7"/>
    <w:rsid w:val="00966839"/>
    <w:rsid w:val="00970B17"/>
    <w:rsid w:val="009749E2"/>
    <w:rsid w:val="009767A2"/>
    <w:rsid w:val="00977903"/>
    <w:rsid w:val="00980140"/>
    <w:rsid w:val="00983D68"/>
    <w:rsid w:val="00984D9D"/>
    <w:rsid w:val="009864A4"/>
    <w:rsid w:val="0099131F"/>
    <w:rsid w:val="00995A3A"/>
    <w:rsid w:val="009979A4"/>
    <w:rsid w:val="009A2E14"/>
    <w:rsid w:val="009A6F3F"/>
    <w:rsid w:val="009A77E8"/>
    <w:rsid w:val="009B510E"/>
    <w:rsid w:val="009B7C43"/>
    <w:rsid w:val="009C6F6B"/>
    <w:rsid w:val="009C7EB8"/>
    <w:rsid w:val="009D2882"/>
    <w:rsid w:val="009D2F24"/>
    <w:rsid w:val="009D7829"/>
    <w:rsid w:val="009D7E1C"/>
    <w:rsid w:val="009E1518"/>
    <w:rsid w:val="009E350C"/>
    <w:rsid w:val="009E5C26"/>
    <w:rsid w:val="009E5EAC"/>
    <w:rsid w:val="009F1537"/>
    <w:rsid w:val="009F62A6"/>
    <w:rsid w:val="00A0178A"/>
    <w:rsid w:val="00A02A2C"/>
    <w:rsid w:val="00A05123"/>
    <w:rsid w:val="00A201AF"/>
    <w:rsid w:val="00A27416"/>
    <w:rsid w:val="00A31E3E"/>
    <w:rsid w:val="00A33754"/>
    <w:rsid w:val="00A338EF"/>
    <w:rsid w:val="00A34452"/>
    <w:rsid w:val="00A353B6"/>
    <w:rsid w:val="00A36C60"/>
    <w:rsid w:val="00A46459"/>
    <w:rsid w:val="00A4717D"/>
    <w:rsid w:val="00A64D0A"/>
    <w:rsid w:val="00A65DD3"/>
    <w:rsid w:val="00A72511"/>
    <w:rsid w:val="00A732FB"/>
    <w:rsid w:val="00A76B09"/>
    <w:rsid w:val="00A774A6"/>
    <w:rsid w:val="00A8125E"/>
    <w:rsid w:val="00A92E5A"/>
    <w:rsid w:val="00A93F69"/>
    <w:rsid w:val="00A97584"/>
    <w:rsid w:val="00AA3007"/>
    <w:rsid w:val="00AA7D8A"/>
    <w:rsid w:val="00AB1E13"/>
    <w:rsid w:val="00AB2051"/>
    <w:rsid w:val="00AB3E95"/>
    <w:rsid w:val="00AB6E42"/>
    <w:rsid w:val="00AC218B"/>
    <w:rsid w:val="00AC2694"/>
    <w:rsid w:val="00AD7964"/>
    <w:rsid w:val="00AE00A9"/>
    <w:rsid w:val="00AE154F"/>
    <w:rsid w:val="00AE3F84"/>
    <w:rsid w:val="00AF1EF6"/>
    <w:rsid w:val="00AF2AEA"/>
    <w:rsid w:val="00AF3345"/>
    <w:rsid w:val="00B04A01"/>
    <w:rsid w:val="00B06310"/>
    <w:rsid w:val="00B07A5C"/>
    <w:rsid w:val="00B12087"/>
    <w:rsid w:val="00B13608"/>
    <w:rsid w:val="00B13896"/>
    <w:rsid w:val="00B1535D"/>
    <w:rsid w:val="00B154EC"/>
    <w:rsid w:val="00B16DC6"/>
    <w:rsid w:val="00B23AC4"/>
    <w:rsid w:val="00B26232"/>
    <w:rsid w:val="00B33B64"/>
    <w:rsid w:val="00B41600"/>
    <w:rsid w:val="00B43CA6"/>
    <w:rsid w:val="00B44EE9"/>
    <w:rsid w:val="00B5659B"/>
    <w:rsid w:val="00B57736"/>
    <w:rsid w:val="00B63724"/>
    <w:rsid w:val="00B67797"/>
    <w:rsid w:val="00B93686"/>
    <w:rsid w:val="00BA2F18"/>
    <w:rsid w:val="00BB4A17"/>
    <w:rsid w:val="00BC0B7F"/>
    <w:rsid w:val="00BC79E4"/>
    <w:rsid w:val="00BD1FE0"/>
    <w:rsid w:val="00BD28CF"/>
    <w:rsid w:val="00BD5006"/>
    <w:rsid w:val="00BE101C"/>
    <w:rsid w:val="00BE61BD"/>
    <w:rsid w:val="00BF1735"/>
    <w:rsid w:val="00BF199F"/>
    <w:rsid w:val="00BF2DAD"/>
    <w:rsid w:val="00BF4AEB"/>
    <w:rsid w:val="00C0048C"/>
    <w:rsid w:val="00C0391D"/>
    <w:rsid w:val="00C059D2"/>
    <w:rsid w:val="00C06BEA"/>
    <w:rsid w:val="00C11896"/>
    <w:rsid w:val="00C1236C"/>
    <w:rsid w:val="00C21CD5"/>
    <w:rsid w:val="00C22D4B"/>
    <w:rsid w:val="00C2750D"/>
    <w:rsid w:val="00C329C2"/>
    <w:rsid w:val="00C34796"/>
    <w:rsid w:val="00C4673F"/>
    <w:rsid w:val="00C46D18"/>
    <w:rsid w:val="00C477B7"/>
    <w:rsid w:val="00C51E55"/>
    <w:rsid w:val="00C55716"/>
    <w:rsid w:val="00C64B77"/>
    <w:rsid w:val="00C64CB0"/>
    <w:rsid w:val="00C66F7A"/>
    <w:rsid w:val="00C777F3"/>
    <w:rsid w:val="00C77D5E"/>
    <w:rsid w:val="00C96D40"/>
    <w:rsid w:val="00CA219D"/>
    <w:rsid w:val="00CB28AC"/>
    <w:rsid w:val="00CB6C50"/>
    <w:rsid w:val="00CC0D7A"/>
    <w:rsid w:val="00CC116A"/>
    <w:rsid w:val="00CD4C74"/>
    <w:rsid w:val="00CD522E"/>
    <w:rsid w:val="00CE0D52"/>
    <w:rsid w:val="00CE1E4D"/>
    <w:rsid w:val="00CE364B"/>
    <w:rsid w:val="00CF133D"/>
    <w:rsid w:val="00CF19A1"/>
    <w:rsid w:val="00CF1A02"/>
    <w:rsid w:val="00CF286F"/>
    <w:rsid w:val="00CF2DCE"/>
    <w:rsid w:val="00CF6A15"/>
    <w:rsid w:val="00D003E8"/>
    <w:rsid w:val="00D02F20"/>
    <w:rsid w:val="00D06295"/>
    <w:rsid w:val="00D1015C"/>
    <w:rsid w:val="00D12B2E"/>
    <w:rsid w:val="00D144AE"/>
    <w:rsid w:val="00D167AD"/>
    <w:rsid w:val="00D168BA"/>
    <w:rsid w:val="00D269FF"/>
    <w:rsid w:val="00D3012B"/>
    <w:rsid w:val="00D3151A"/>
    <w:rsid w:val="00D317B0"/>
    <w:rsid w:val="00D31DAF"/>
    <w:rsid w:val="00D3479E"/>
    <w:rsid w:val="00D62314"/>
    <w:rsid w:val="00D62981"/>
    <w:rsid w:val="00D718C0"/>
    <w:rsid w:val="00D759CE"/>
    <w:rsid w:val="00D83612"/>
    <w:rsid w:val="00D855B2"/>
    <w:rsid w:val="00D87409"/>
    <w:rsid w:val="00D916A7"/>
    <w:rsid w:val="00D92717"/>
    <w:rsid w:val="00D941C9"/>
    <w:rsid w:val="00D96253"/>
    <w:rsid w:val="00DA24DD"/>
    <w:rsid w:val="00DB1DCE"/>
    <w:rsid w:val="00DB243B"/>
    <w:rsid w:val="00DB2CFC"/>
    <w:rsid w:val="00DB53E2"/>
    <w:rsid w:val="00DC7268"/>
    <w:rsid w:val="00DD456C"/>
    <w:rsid w:val="00DD5BFD"/>
    <w:rsid w:val="00DD6D08"/>
    <w:rsid w:val="00DD703F"/>
    <w:rsid w:val="00DE0652"/>
    <w:rsid w:val="00DE0FEA"/>
    <w:rsid w:val="00DE1AFF"/>
    <w:rsid w:val="00DE2264"/>
    <w:rsid w:val="00DE320D"/>
    <w:rsid w:val="00DE4595"/>
    <w:rsid w:val="00DE51D8"/>
    <w:rsid w:val="00DE71AD"/>
    <w:rsid w:val="00DE73B2"/>
    <w:rsid w:val="00DF000D"/>
    <w:rsid w:val="00DF0D9B"/>
    <w:rsid w:val="00E01807"/>
    <w:rsid w:val="00E02E73"/>
    <w:rsid w:val="00E1068E"/>
    <w:rsid w:val="00E11D8D"/>
    <w:rsid w:val="00E139EF"/>
    <w:rsid w:val="00E14ABB"/>
    <w:rsid w:val="00E173C7"/>
    <w:rsid w:val="00E22CDD"/>
    <w:rsid w:val="00E24A5E"/>
    <w:rsid w:val="00E33697"/>
    <w:rsid w:val="00E3531F"/>
    <w:rsid w:val="00E4109E"/>
    <w:rsid w:val="00E41C35"/>
    <w:rsid w:val="00E50098"/>
    <w:rsid w:val="00E521A9"/>
    <w:rsid w:val="00E52F87"/>
    <w:rsid w:val="00E601D6"/>
    <w:rsid w:val="00E64D36"/>
    <w:rsid w:val="00E7494A"/>
    <w:rsid w:val="00E802B8"/>
    <w:rsid w:val="00E82ACA"/>
    <w:rsid w:val="00E84D5F"/>
    <w:rsid w:val="00E84E32"/>
    <w:rsid w:val="00E94056"/>
    <w:rsid w:val="00E95BA8"/>
    <w:rsid w:val="00E966E4"/>
    <w:rsid w:val="00E96821"/>
    <w:rsid w:val="00E97302"/>
    <w:rsid w:val="00EA2BAF"/>
    <w:rsid w:val="00EA6108"/>
    <w:rsid w:val="00EB1F53"/>
    <w:rsid w:val="00EB3416"/>
    <w:rsid w:val="00EB52AB"/>
    <w:rsid w:val="00EB7AF0"/>
    <w:rsid w:val="00EC467B"/>
    <w:rsid w:val="00ED0A71"/>
    <w:rsid w:val="00ED2FE2"/>
    <w:rsid w:val="00EE7F04"/>
    <w:rsid w:val="00EF09CC"/>
    <w:rsid w:val="00EF21EA"/>
    <w:rsid w:val="00EF4658"/>
    <w:rsid w:val="00EF744F"/>
    <w:rsid w:val="00F01617"/>
    <w:rsid w:val="00F01F23"/>
    <w:rsid w:val="00F02BAB"/>
    <w:rsid w:val="00F02BEC"/>
    <w:rsid w:val="00F05C2A"/>
    <w:rsid w:val="00F06830"/>
    <w:rsid w:val="00F16EE7"/>
    <w:rsid w:val="00F22615"/>
    <w:rsid w:val="00F3149E"/>
    <w:rsid w:val="00F36FDD"/>
    <w:rsid w:val="00F40EAF"/>
    <w:rsid w:val="00F455E2"/>
    <w:rsid w:val="00F46DA2"/>
    <w:rsid w:val="00F47B87"/>
    <w:rsid w:val="00F55995"/>
    <w:rsid w:val="00F6235C"/>
    <w:rsid w:val="00F65BCB"/>
    <w:rsid w:val="00F66770"/>
    <w:rsid w:val="00F67A33"/>
    <w:rsid w:val="00F67E5E"/>
    <w:rsid w:val="00F729ED"/>
    <w:rsid w:val="00F76B76"/>
    <w:rsid w:val="00F80211"/>
    <w:rsid w:val="00F81518"/>
    <w:rsid w:val="00F84944"/>
    <w:rsid w:val="00F9105B"/>
    <w:rsid w:val="00F9411C"/>
    <w:rsid w:val="00F9536C"/>
    <w:rsid w:val="00F972B8"/>
    <w:rsid w:val="00F973B0"/>
    <w:rsid w:val="00FA22D4"/>
    <w:rsid w:val="00FA33A1"/>
    <w:rsid w:val="00FA75B4"/>
    <w:rsid w:val="00FB12B4"/>
    <w:rsid w:val="00FB332F"/>
    <w:rsid w:val="00FC072B"/>
    <w:rsid w:val="00FC6453"/>
    <w:rsid w:val="00FD04AF"/>
    <w:rsid w:val="00FD0D4B"/>
    <w:rsid w:val="00FE2424"/>
    <w:rsid w:val="00FE3D67"/>
    <w:rsid w:val="00FF0FE4"/>
    <w:rsid w:val="00FF269D"/>
    <w:rsid w:val="00FF4445"/>
    <w:rsid w:val="00FF5BE5"/>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EC3EFA-147E-4C22-BDCF-EB1E34B1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268"/>
  </w:style>
  <w:style w:type="paragraph" w:styleId="Heading1">
    <w:name w:val="heading 1"/>
    <w:basedOn w:val="Normal"/>
    <w:next w:val="Normal"/>
    <w:link w:val="Heading1Char"/>
    <w:qFormat/>
    <w:rsid w:val="00C64B77"/>
    <w:pPr>
      <w:keepNext/>
      <w:spacing w:after="0" w:line="240" w:lineRule="auto"/>
      <w:jc w:val="both"/>
      <w:outlineLvl w:val="0"/>
    </w:pPr>
    <w:rPr>
      <w:rFonts w:ascii="Times New Roman" w:eastAsia="SimSun" w:hAnsi="Times New Roman" w:cs="Times New Roman"/>
      <w:b/>
      <w:bCs/>
      <w:color w:val="000000"/>
      <w:sz w:val="28"/>
      <w:szCs w:val="28"/>
      <w:lang w:val="uz-Cyrl-UZ"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37"/>
  </w:style>
  <w:style w:type="paragraph" w:styleId="Footer">
    <w:name w:val="footer"/>
    <w:basedOn w:val="Normal"/>
    <w:link w:val="FooterChar"/>
    <w:uiPriority w:val="99"/>
    <w:unhideWhenUsed/>
    <w:rsid w:val="009F1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37"/>
  </w:style>
  <w:style w:type="paragraph" w:styleId="BodyText">
    <w:name w:val="Body Text"/>
    <w:basedOn w:val="Normal"/>
    <w:link w:val="BodyTextChar"/>
    <w:uiPriority w:val="1"/>
    <w:qFormat/>
    <w:rsid w:val="009F1537"/>
    <w:pPr>
      <w:widowControl w:val="0"/>
      <w:autoSpaceDE w:val="0"/>
      <w:autoSpaceDN w:val="0"/>
      <w:spacing w:after="0" w:line="240" w:lineRule="auto"/>
      <w:ind w:left="120"/>
    </w:pPr>
    <w:rPr>
      <w:rFonts w:ascii="Verdana" w:eastAsia="Verdana" w:hAnsi="Verdana" w:cs="Verdana"/>
      <w:sz w:val="24"/>
      <w:szCs w:val="24"/>
    </w:rPr>
  </w:style>
  <w:style w:type="character" w:customStyle="1" w:styleId="BodyTextChar">
    <w:name w:val="Body Text Char"/>
    <w:basedOn w:val="DefaultParagraphFont"/>
    <w:link w:val="BodyText"/>
    <w:uiPriority w:val="1"/>
    <w:rsid w:val="009F1537"/>
    <w:rPr>
      <w:rFonts w:ascii="Verdana" w:eastAsia="Verdana" w:hAnsi="Verdana" w:cs="Verdana"/>
      <w:sz w:val="24"/>
      <w:szCs w:val="24"/>
    </w:rPr>
  </w:style>
  <w:style w:type="character" w:styleId="Hyperlink">
    <w:name w:val="Hyperlink"/>
    <w:basedOn w:val="DefaultParagraphFont"/>
    <w:uiPriority w:val="99"/>
    <w:unhideWhenUsed/>
    <w:rsid w:val="009F1537"/>
    <w:rPr>
      <w:color w:val="0563C1" w:themeColor="hyperlink"/>
      <w:u w:val="single"/>
    </w:rPr>
  </w:style>
  <w:style w:type="paragraph" w:styleId="ListParagraph">
    <w:name w:val="List Paragraph"/>
    <w:basedOn w:val="Normal"/>
    <w:link w:val="ListParagraphChar"/>
    <w:qFormat/>
    <w:rsid w:val="007F1A0F"/>
    <w:pPr>
      <w:ind w:left="720"/>
      <w:contextualSpacing/>
    </w:pPr>
  </w:style>
  <w:style w:type="character" w:styleId="Strong">
    <w:name w:val="Strong"/>
    <w:basedOn w:val="DefaultParagraphFont"/>
    <w:uiPriority w:val="22"/>
    <w:qFormat/>
    <w:rsid w:val="008207DB"/>
    <w:rPr>
      <w:b/>
      <w:bCs/>
    </w:rPr>
  </w:style>
  <w:style w:type="table" w:styleId="TableGrid">
    <w:name w:val="Table Grid"/>
    <w:basedOn w:val="TableNormal"/>
    <w:uiPriority w:val="59"/>
    <w:rsid w:val="008207D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TableNormal"/>
    <w:next w:val="TableGrid"/>
    <w:uiPriority w:val="39"/>
    <w:rsid w:val="008207D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6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7B2"/>
    <w:rPr>
      <w:rFonts w:ascii="Tahoma" w:hAnsi="Tahoma" w:cs="Tahoma"/>
      <w:sz w:val="16"/>
      <w:szCs w:val="16"/>
    </w:rPr>
  </w:style>
  <w:style w:type="character" w:customStyle="1" w:styleId="UnresolvedMention">
    <w:name w:val="Unresolved Mention"/>
    <w:basedOn w:val="DefaultParagraphFont"/>
    <w:uiPriority w:val="99"/>
    <w:semiHidden/>
    <w:unhideWhenUsed/>
    <w:rsid w:val="00C77D5E"/>
    <w:rPr>
      <w:color w:val="605E5C"/>
      <w:shd w:val="clear" w:color="auto" w:fill="E1DFDD"/>
    </w:rPr>
  </w:style>
  <w:style w:type="paragraph" w:styleId="NoSpacing">
    <w:name w:val="No Spacing"/>
    <w:uiPriority w:val="1"/>
    <w:qFormat/>
    <w:rsid w:val="00007C00"/>
    <w:pPr>
      <w:spacing w:after="0" w:line="240" w:lineRule="auto"/>
    </w:pPr>
  </w:style>
  <w:style w:type="character" w:customStyle="1" w:styleId="tlid-translation">
    <w:name w:val="tlid-translation"/>
    <w:basedOn w:val="DefaultParagraphFont"/>
    <w:rsid w:val="00642156"/>
  </w:style>
  <w:style w:type="paragraph" w:styleId="FootnoteText">
    <w:name w:val="footnote text"/>
    <w:aliases w:val="Знак Знак,Знак Знак Знак Знак Знак Знак,Знак Знак Знак Знак,список,Текст сноски Знак Знак Знак,Текст сноски Знак Знак,Текст сноски Знак Знак Знак Знак Знак,Footnote Text Char Знак Знак,Footnote Text Char Знак,ft,-++ Знак,-++,Знак,Fußno,-,f"/>
    <w:basedOn w:val="Normal"/>
    <w:link w:val="FootnoteTextChar"/>
    <w:uiPriority w:val="99"/>
    <w:unhideWhenUsed/>
    <w:qFormat/>
    <w:rsid w:val="00A64D0A"/>
    <w:pPr>
      <w:spacing w:after="0" w:line="240" w:lineRule="auto"/>
    </w:pPr>
    <w:rPr>
      <w:rFonts w:eastAsia="SimSun"/>
      <w:sz w:val="20"/>
      <w:szCs w:val="20"/>
      <w:lang w:val="ru-RU"/>
    </w:rPr>
  </w:style>
  <w:style w:type="character" w:customStyle="1" w:styleId="FootnoteTextChar">
    <w:name w:val="Footnote Text Char"/>
    <w:aliases w:val="Знак Знак Char,Знак Знак Знак Знак Знак Знак Char,Знак Знак Знак Знак Char,список Char,Текст сноски Знак Знак Знак Char,Текст сноски Знак Знак Char,Текст сноски Знак Знак Знак Знак Знак Char,Footnote Text Char Знак Знак Char,ft Char"/>
    <w:basedOn w:val="DefaultParagraphFont"/>
    <w:link w:val="FootnoteText"/>
    <w:uiPriority w:val="99"/>
    <w:rsid w:val="00A64D0A"/>
    <w:rPr>
      <w:rFonts w:eastAsia="SimSun"/>
      <w:sz w:val="20"/>
      <w:szCs w:val="20"/>
      <w:lang w:val="ru-RU"/>
    </w:rPr>
  </w:style>
  <w:style w:type="character" w:styleId="FootnoteReference">
    <w:name w:val="footnote reference"/>
    <w:aliases w:val="Мой Текст сноски,ftref,Footnote Text Char1,FZ,Footnote Text Char11,Appel note de bas de p,Footnote Reference/,16 Point,Superscript 6 Point,Footnote Text Char111,single space Char1,FOOTNOTES Char1,fn Знак Знак Знак Знак Char1,fr,4_GR"/>
    <w:basedOn w:val="DefaultParagraphFont"/>
    <w:uiPriority w:val="99"/>
    <w:unhideWhenUsed/>
    <w:rsid w:val="00A64D0A"/>
    <w:rPr>
      <w:vertAlign w:val="superscript"/>
    </w:rPr>
  </w:style>
  <w:style w:type="character" w:customStyle="1" w:styleId="viiyi">
    <w:name w:val="viiyi"/>
    <w:basedOn w:val="DefaultParagraphFont"/>
    <w:rsid w:val="00264A28"/>
  </w:style>
  <w:style w:type="character" w:customStyle="1" w:styleId="jlqj4b">
    <w:name w:val="jlqj4b"/>
    <w:basedOn w:val="DefaultParagraphFont"/>
    <w:rsid w:val="00264A28"/>
  </w:style>
  <w:style w:type="character" w:customStyle="1" w:styleId="Heading1Char">
    <w:name w:val="Heading 1 Char"/>
    <w:basedOn w:val="DefaultParagraphFont"/>
    <w:link w:val="Heading1"/>
    <w:rsid w:val="00C64B77"/>
    <w:rPr>
      <w:rFonts w:ascii="Times New Roman" w:eastAsia="SimSun" w:hAnsi="Times New Roman" w:cs="Times New Roman"/>
      <w:b/>
      <w:bCs/>
      <w:color w:val="000000"/>
      <w:sz w:val="28"/>
      <w:szCs w:val="28"/>
      <w:lang w:val="uz-Cyrl-UZ" w:eastAsia="x-none"/>
    </w:rPr>
  </w:style>
  <w:style w:type="paragraph" w:styleId="Title">
    <w:name w:val="Title"/>
    <w:basedOn w:val="Normal"/>
    <w:link w:val="TitleChar"/>
    <w:uiPriority w:val="99"/>
    <w:qFormat/>
    <w:rsid w:val="00C64B77"/>
    <w:pPr>
      <w:autoSpaceDE w:val="0"/>
      <w:autoSpaceDN w:val="0"/>
      <w:spacing w:after="0" w:line="240" w:lineRule="auto"/>
      <w:jc w:val="center"/>
    </w:pPr>
    <w:rPr>
      <w:rFonts w:ascii="Times New Roman" w:eastAsia="SimSun" w:hAnsi="Times New Roman" w:cs="Times New Roman"/>
      <w:sz w:val="52"/>
      <w:szCs w:val="20"/>
      <w:lang w:val="uz-Cyrl-UZ" w:eastAsia="ru-RU"/>
    </w:rPr>
  </w:style>
  <w:style w:type="character" w:customStyle="1" w:styleId="TitleChar">
    <w:name w:val="Title Char"/>
    <w:basedOn w:val="DefaultParagraphFont"/>
    <w:link w:val="Title"/>
    <w:uiPriority w:val="99"/>
    <w:rsid w:val="00C64B77"/>
    <w:rPr>
      <w:rFonts w:ascii="Times New Roman" w:eastAsia="SimSun" w:hAnsi="Times New Roman" w:cs="Times New Roman"/>
      <w:sz w:val="52"/>
      <w:szCs w:val="20"/>
      <w:lang w:val="uz-Cyrl-UZ" w:eastAsia="ru-RU"/>
    </w:rPr>
  </w:style>
  <w:style w:type="character" w:customStyle="1" w:styleId="A5">
    <w:name w:val="A5"/>
    <w:uiPriority w:val="99"/>
    <w:rsid w:val="00C64B77"/>
    <w:rPr>
      <w:color w:val="000000"/>
      <w:sz w:val="16"/>
      <w:szCs w:val="16"/>
    </w:rPr>
  </w:style>
  <w:style w:type="paragraph" w:styleId="NormalWeb">
    <w:name w:val="Normal (Web)"/>
    <w:basedOn w:val="Normal"/>
    <w:uiPriority w:val="99"/>
    <w:unhideWhenUsed/>
    <w:rsid w:val="00D91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uiPriority w:val="99"/>
    <w:unhideWhenUsed/>
    <w:rsid w:val="00D9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916A7"/>
    <w:rPr>
      <w:rFonts w:ascii="Courier New" w:eastAsia="Times New Roman" w:hAnsi="Courier New" w:cs="Courier New"/>
      <w:sz w:val="20"/>
      <w:szCs w:val="20"/>
      <w:lang w:val="ru-RU" w:eastAsia="ru-RU"/>
    </w:rPr>
  </w:style>
  <w:style w:type="character" w:customStyle="1" w:styleId="Bodytext2">
    <w:name w:val="Body text (2)_"/>
    <w:basedOn w:val="DefaultParagraphFont"/>
    <w:link w:val="Bodytext20"/>
    <w:locked/>
    <w:rsid w:val="0033570E"/>
    <w:rPr>
      <w:rFonts w:ascii="Times New Roman" w:eastAsia="Times New Roman" w:hAnsi="Times New Roman" w:cs="Times New Roman"/>
      <w:sz w:val="50"/>
      <w:szCs w:val="50"/>
      <w:shd w:val="clear" w:color="auto" w:fill="FFFFFF"/>
      <w:lang w:bidi="ru-RU"/>
    </w:rPr>
  </w:style>
  <w:style w:type="paragraph" w:customStyle="1" w:styleId="Bodytext20">
    <w:name w:val="Body text (2)"/>
    <w:basedOn w:val="Normal"/>
    <w:link w:val="Bodytext2"/>
    <w:rsid w:val="0033570E"/>
    <w:pPr>
      <w:widowControl w:val="0"/>
      <w:shd w:val="clear" w:color="auto" w:fill="FFFFFF"/>
      <w:spacing w:before="600" w:after="0" w:line="580" w:lineRule="exact"/>
      <w:ind w:firstLine="780"/>
      <w:jc w:val="both"/>
    </w:pPr>
    <w:rPr>
      <w:rFonts w:ascii="Times New Roman" w:eastAsia="Times New Roman" w:hAnsi="Times New Roman" w:cs="Times New Roman"/>
      <w:sz w:val="50"/>
      <w:szCs w:val="50"/>
      <w:lang w:bidi="ru-RU"/>
    </w:rPr>
  </w:style>
  <w:style w:type="character" w:customStyle="1" w:styleId="Bodytext3">
    <w:name w:val="Body text (3)_"/>
    <w:basedOn w:val="DefaultParagraphFont"/>
    <w:link w:val="Bodytext30"/>
    <w:locked/>
    <w:rsid w:val="0033570E"/>
    <w:rPr>
      <w:rFonts w:ascii="Times New Roman" w:eastAsia="Times New Roman" w:hAnsi="Times New Roman" w:cs="Times New Roman"/>
      <w:sz w:val="52"/>
      <w:szCs w:val="52"/>
      <w:shd w:val="clear" w:color="auto" w:fill="FFFFFF"/>
    </w:rPr>
  </w:style>
  <w:style w:type="paragraph" w:customStyle="1" w:styleId="Bodytext30">
    <w:name w:val="Body text (3)"/>
    <w:basedOn w:val="Normal"/>
    <w:link w:val="Bodytext3"/>
    <w:rsid w:val="0033570E"/>
    <w:pPr>
      <w:widowControl w:val="0"/>
      <w:shd w:val="clear" w:color="auto" w:fill="FFFFFF"/>
      <w:spacing w:after="0" w:line="0" w:lineRule="atLeast"/>
      <w:jc w:val="right"/>
    </w:pPr>
    <w:rPr>
      <w:rFonts w:ascii="Times New Roman" w:eastAsia="Times New Roman" w:hAnsi="Times New Roman" w:cs="Times New Roman"/>
      <w:sz w:val="52"/>
      <w:szCs w:val="52"/>
    </w:rPr>
  </w:style>
  <w:style w:type="character" w:styleId="Emphasis">
    <w:name w:val="Emphasis"/>
    <w:basedOn w:val="DefaultParagraphFont"/>
    <w:uiPriority w:val="20"/>
    <w:qFormat/>
    <w:rsid w:val="003E320C"/>
    <w:rPr>
      <w:i/>
      <w:iCs/>
    </w:rPr>
  </w:style>
  <w:style w:type="paragraph" w:styleId="BodyTextIndent2">
    <w:name w:val="Body Text Indent 2"/>
    <w:basedOn w:val="Normal"/>
    <w:link w:val="BodyTextIndent2Char"/>
    <w:uiPriority w:val="99"/>
    <w:semiHidden/>
    <w:unhideWhenUsed/>
    <w:rsid w:val="00F65BCB"/>
    <w:pPr>
      <w:spacing w:after="120" w:line="480" w:lineRule="auto"/>
      <w:ind w:left="360"/>
    </w:pPr>
  </w:style>
  <w:style w:type="character" w:customStyle="1" w:styleId="BodyTextIndent2Char">
    <w:name w:val="Body Text Indent 2 Char"/>
    <w:basedOn w:val="DefaultParagraphFont"/>
    <w:link w:val="BodyTextIndent2"/>
    <w:uiPriority w:val="99"/>
    <w:semiHidden/>
    <w:rsid w:val="00F65BCB"/>
  </w:style>
  <w:style w:type="character" w:customStyle="1" w:styleId="ListParagraphChar">
    <w:name w:val="List Paragraph Char"/>
    <w:link w:val="ListParagraph"/>
    <w:locked/>
    <w:rsid w:val="00851106"/>
  </w:style>
  <w:style w:type="paragraph" w:styleId="BodyTextIndent">
    <w:name w:val="Body Text Indent"/>
    <w:basedOn w:val="Normal"/>
    <w:link w:val="BodyTextIndentChar"/>
    <w:uiPriority w:val="99"/>
    <w:semiHidden/>
    <w:unhideWhenUsed/>
    <w:rsid w:val="002F7107"/>
    <w:pPr>
      <w:spacing w:after="120"/>
      <w:ind w:left="360"/>
    </w:pPr>
  </w:style>
  <w:style w:type="character" w:customStyle="1" w:styleId="BodyTextIndentChar">
    <w:name w:val="Body Text Indent Char"/>
    <w:basedOn w:val="DefaultParagraphFont"/>
    <w:link w:val="BodyTextIndent"/>
    <w:uiPriority w:val="99"/>
    <w:semiHidden/>
    <w:rsid w:val="002F7107"/>
  </w:style>
  <w:style w:type="character" w:customStyle="1" w:styleId="a">
    <w:name w:val="знак сноски"/>
    <w:uiPriority w:val="99"/>
    <w:rsid w:val="00C12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709211">
      <w:bodyDiv w:val="1"/>
      <w:marLeft w:val="0"/>
      <w:marRight w:val="0"/>
      <w:marTop w:val="0"/>
      <w:marBottom w:val="0"/>
      <w:divBdr>
        <w:top w:val="none" w:sz="0" w:space="0" w:color="auto"/>
        <w:left w:val="none" w:sz="0" w:space="0" w:color="auto"/>
        <w:bottom w:val="none" w:sz="0" w:space="0" w:color="auto"/>
        <w:right w:val="none" w:sz="0" w:space="0" w:color="auto"/>
      </w:divBdr>
    </w:div>
    <w:div w:id="1572036137">
      <w:bodyDiv w:val="1"/>
      <w:marLeft w:val="0"/>
      <w:marRight w:val="0"/>
      <w:marTop w:val="0"/>
      <w:marBottom w:val="0"/>
      <w:divBdr>
        <w:top w:val="none" w:sz="0" w:space="0" w:color="auto"/>
        <w:left w:val="none" w:sz="0" w:space="0" w:color="auto"/>
        <w:bottom w:val="none" w:sz="0" w:space="0" w:color="auto"/>
        <w:right w:val="none" w:sz="0" w:space="0" w:color="auto"/>
      </w:divBdr>
      <w:divsChild>
        <w:div w:id="1664239884">
          <w:marLeft w:val="0"/>
          <w:marRight w:val="0"/>
          <w:marTop w:val="0"/>
          <w:marBottom w:val="0"/>
          <w:divBdr>
            <w:top w:val="none" w:sz="0" w:space="0" w:color="auto"/>
            <w:left w:val="none" w:sz="0" w:space="0" w:color="auto"/>
            <w:bottom w:val="none" w:sz="0" w:space="0" w:color="auto"/>
            <w:right w:val="none" w:sz="0" w:space="0" w:color="auto"/>
          </w:divBdr>
          <w:divsChild>
            <w:div w:id="15397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sajournalshub.com/index,php/TAJMSPR" TargetMode="External"/><Relationship Id="rId4" Type="http://schemas.openxmlformats.org/officeDocument/2006/relationships/settings" Target="settings.xml"/><Relationship Id="rId9" Type="http://schemas.openxmlformats.org/officeDocument/2006/relationships/hyperlink" Target="http://usajournalshub.com/index,php/TAJMSP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doi.org/10.37547/tajssei/Volume03Issue02-41" TargetMode="External"/><Relationship Id="rId1" Type="http://schemas.openxmlformats.org/officeDocument/2006/relationships/hyperlink" Target="https://doi.org/10.37547/tajssei/Volume03Issue0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E199-E500-4A04-AAB0-C76E7E5B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gaurav patidar</dc:creator>
  <cp:lastModifiedBy>gaurav patidar</cp:lastModifiedBy>
  <cp:revision>2</cp:revision>
  <cp:lastPrinted>2020-08-31T08:40:00Z</cp:lastPrinted>
  <dcterms:created xsi:type="dcterms:W3CDTF">2021-02-28T17:06:00Z</dcterms:created>
  <dcterms:modified xsi:type="dcterms:W3CDTF">2021-02-28T17:06:00Z</dcterms:modified>
</cp:coreProperties>
</file>